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2CA2" w14:textId="426CA168" w:rsidR="00917CE4" w:rsidRPr="00D06281" w:rsidRDefault="00917CE4" w:rsidP="00917CE4">
      <w:pPr>
        <w:pStyle w:val="Geenafstand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0E15B" wp14:editId="5C78FA1B">
                <wp:simplePos x="0" y="0"/>
                <wp:positionH relativeFrom="column">
                  <wp:posOffset>-42545</wp:posOffset>
                </wp:positionH>
                <wp:positionV relativeFrom="paragraph">
                  <wp:posOffset>281305</wp:posOffset>
                </wp:positionV>
                <wp:extent cx="5962650" cy="0"/>
                <wp:effectExtent l="0" t="0" r="0" b="0"/>
                <wp:wrapNone/>
                <wp:docPr id="176824446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836E9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22.15pt" to="466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D06281">
        <w:rPr>
          <w:sz w:val="36"/>
          <w:szCs w:val="36"/>
        </w:rPr>
        <w:t>Persbericht</w:t>
      </w:r>
    </w:p>
    <w:p w14:paraId="5B5A04A3" w14:textId="56733EF2" w:rsidR="00917CE4" w:rsidRDefault="00583B1F" w:rsidP="00917CE4">
      <w:pPr>
        <w:pStyle w:val="Geenafstand"/>
      </w:pPr>
      <w:r>
        <w:t>Oktober</w:t>
      </w:r>
    </w:p>
    <w:p w14:paraId="2770CD7D" w14:textId="58FFE34C" w:rsidR="00917CE4" w:rsidRDefault="00917CE4" w:rsidP="00917CE4">
      <w:pPr>
        <w:pStyle w:val="Geenafstand"/>
      </w:pPr>
    </w:p>
    <w:p w14:paraId="5146C110" w14:textId="52A060E0" w:rsidR="00F8740C" w:rsidRPr="009955C4" w:rsidRDefault="00F8740C" w:rsidP="00917CE4">
      <w:pPr>
        <w:pStyle w:val="Geenafstand"/>
        <w:rPr>
          <w:sz w:val="32"/>
          <w:szCs w:val="32"/>
        </w:rPr>
      </w:pPr>
      <w:r>
        <w:rPr>
          <w:sz w:val="40"/>
          <w:szCs w:val="40"/>
        </w:rPr>
        <w:t>Kijk eens binnen bij een duurzaam huis in de buurt</w:t>
      </w:r>
      <w:r>
        <w:rPr>
          <w:sz w:val="40"/>
          <w:szCs w:val="40"/>
        </w:rPr>
        <w:br/>
      </w:r>
      <w:r w:rsidR="00583B1F">
        <w:rPr>
          <w:sz w:val="28"/>
          <w:szCs w:val="28"/>
        </w:rPr>
        <w:t>Bewoners geven uitleg tijdens</w:t>
      </w:r>
      <w:r w:rsidRPr="00F8740C">
        <w:rPr>
          <w:sz w:val="28"/>
          <w:szCs w:val="28"/>
        </w:rPr>
        <w:t xml:space="preserve"> de Duurzame Huizen Route op 28 oktober &amp; 4 november</w:t>
      </w:r>
    </w:p>
    <w:p w14:paraId="0D8C694B" w14:textId="77777777" w:rsidR="00E97EF6" w:rsidRDefault="00E97EF6" w:rsidP="00917CE4">
      <w:pPr>
        <w:pStyle w:val="Geenafstand"/>
        <w:rPr>
          <w:sz w:val="24"/>
          <w:szCs w:val="24"/>
        </w:rPr>
      </w:pPr>
    </w:p>
    <w:p w14:paraId="165C3051" w14:textId="0D8B0FB8" w:rsidR="001A5BC1" w:rsidRDefault="00401886" w:rsidP="001D0739">
      <w:pPr>
        <w:pStyle w:val="Geenafstand"/>
        <w:rPr>
          <w:rFonts w:cstheme="minorHAnsi"/>
          <w:shd w:val="clear" w:color="auto" w:fill="FFFFFF"/>
        </w:rPr>
      </w:pPr>
      <w:r w:rsidRPr="000523A3">
        <w:rPr>
          <w:b/>
          <w:bCs/>
        </w:rPr>
        <w:t>Hoe warm</w:t>
      </w:r>
      <w:r w:rsidR="000523A3">
        <w:rPr>
          <w:b/>
          <w:bCs/>
        </w:rPr>
        <w:t xml:space="preserve"> </w:t>
      </w:r>
      <w:r w:rsidR="006B2377">
        <w:rPr>
          <w:b/>
          <w:bCs/>
        </w:rPr>
        <w:t>voelt</w:t>
      </w:r>
      <w:r w:rsidR="00CE1F30">
        <w:rPr>
          <w:b/>
          <w:bCs/>
        </w:rPr>
        <w:t xml:space="preserve"> </w:t>
      </w:r>
      <w:r w:rsidR="00E912E5">
        <w:rPr>
          <w:b/>
          <w:bCs/>
        </w:rPr>
        <w:t xml:space="preserve">het in een </w:t>
      </w:r>
      <w:r w:rsidR="00CE1F30">
        <w:rPr>
          <w:b/>
          <w:bCs/>
        </w:rPr>
        <w:t>geïsoleerde woonkamer</w:t>
      </w:r>
      <w:r w:rsidR="000523A3">
        <w:rPr>
          <w:b/>
          <w:bCs/>
        </w:rPr>
        <w:t>? E</w:t>
      </w:r>
      <w:r w:rsidRPr="000523A3">
        <w:rPr>
          <w:b/>
          <w:bCs/>
        </w:rPr>
        <w:t xml:space="preserve">n </w:t>
      </w:r>
      <w:r w:rsidR="00E912E5">
        <w:rPr>
          <w:b/>
          <w:bCs/>
        </w:rPr>
        <w:t xml:space="preserve">waar kun je het beste beginnen als je </w:t>
      </w:r>
      <w:r w:rsidR="00F8740C">
        <w:rPr>
          <w:b/>
          <w:bCs/>
        </w:rPr>
        <w:t xml:space="preserve">het huis </w:t>
      </w:r>
      <w:r w:rsidR="00E912E5">
        <w:rPr>
          <w:b/>
          <w:bCs/>
        </w:rPr>
        <w:t>wilt</w:t>
      </w:r>
      <w:r w:rsidR="00777B2B">
        <w:rPr>
          <w:b/>
          <w:bCs/>
        </w:rPr>
        <w:t xml:space="preserve"> </w:t>
      </w:r>
      <w:r w:rsidR="00E912E5">
        <w:rPr>
          <w:b/>
          <w:bCs/>
        </w:rPr>
        <w:t xml:space="preserve">verduurzamen? </w:t>
      </w:r>
      <w:r w:rsidR="00F8740C">
        <w:rPr>
          <w:b/>
          <w:bCs/>
        </w:rPr>
        <w:t>O</w:t>
      </w:r>
      <w:r w:rsidR="006B2377">
        <w:rPr>
          <w:b/>
          <w:bCs/>
        </w:rPr>
        <w:t xml:space="preserve">ntdek </w:t>
      </w:r>
      <w:r w:rsidR="00F8740C">
        <w:rPr>
          <w:b/>
          <w:bCs/>
        </w:rPr>
        <w:t>het bij een duurzaam huis op zaterdag 28 oktober en 4 november 2023.</w:t>
      </w:r>
      <w:r w:rsidR="000523A3" w:rsidRPr="000523A3">
        <w:rPr>
          <w:b/>
          <w:bCs/>
        </w:rPr>
        <w:t xml:space="preserve"> </w:t>
      </w:r>
      <w:r w:rsidR="00F8740C">
        <w:rPr>
          <w:b/>
          <w:bCs/>
        </w:rPr>
        <w:t xml:space="preserve">De bewoners laten zien hoe zij hun huis hebben aangepakt en delen hun ervaringen met verschillende maatregelen. Kijk welke </w:t>
      </w:r>
      <w:r w:rsidR="001D0739">
        <w:rPr>
          <w:b/>
          <w:bCs/>
        </w:rPr>
        <w:t>huizen</w:t>
      </w:r>
      <w:r w:rsidR="00F8740C">
        <w:rPr>
          <w:b/>
          <w:bCs/>
        </w:rPr>
        <w:t xml:space="preserve"> meedoen in </w:t>
      </w:r>
      <w:r w:rsidR="004C17E7">
        <w:rPr>
          <w:b/>
          <w:bCs/>
          <w:highlight w:val="yellow"/>
        </w:rPr>
        <w:t>Provincie</w:t>
      </w:r>
      <w:r w:rsidR="00F8740C" w:rsidRPr="00F8740C">
        <w:rPr>
          <w:b/>
          <w:bCs/>
          <w:highlight w:val="yellow"/>
        </w:rPr>
        <w:t xml:space="preserve"> X</w:t>
      </w:r>
      <w:r w:rsidR="00F8740C">
        <w:rPr>
          <w:b/>
          <w:bCs/>
        </w:rPr>
        <w:t xml:space="preserve"> op </w:t>
      </w:r>
      <w:hyperlink r:id="rId6" w:history="1">
        <w:r w:rsidR="00F8740C" w:rsidRPr="00A72B46">
          <w:rPr>
            <w:rStyle w:val="Hyperlink"/>
            <w:b/>
            <w:bCs/>
          </w:rPr>
          <w:t>www.duurzamehuizenroute.nl</w:t>
        </w:r>
      </w:hyperlink>
      <w:r w:rsidR="00F8740C">
        <w:rPr>
          <w:b/>
          <w:bCs/>
        </w:rPr>
        <w:t xml:space="preserve"> en schrijf je in voor een bezoek. </w:t>
      </w:r>
      <w:r w:rsidR="00F8740C">
        <w:rPr>
          <w:b/>
          <w:bCs/>
        </w:rPr>
        <w:br/>
      </w:r>
      <w:r w:rsidR="001D0739">
        <w:rPr>
          <w:b/>
          <w:bCs/>
        </w:rPr>
        <w:br/>
      </w:r>
      <w:r w:rsidR="00A654DF">
        <w:rPr>
          <w:rFonts w:cstheme="minorHAnsi"/>
          <w:shd w:val="clear" w:color="auto" w:fill="FFFFFF"/>
        </w:rPr>
        <w:t xml:space="preserve">‘Het wooncomfort van ons huis is flink verbeterd nadat wij duurzame stappen hebben gezet. Ik deel mijn kennis en ervaringen </w:t>
      </w:r>
      <w:r w:rsidR="00583B1F">
        <w:rPr>
          <w:rFonts w:cstheme="minorHAnsi"/>
          <w:shd w:val="clear" w:color="auto" w:fill="FFFFFF"/>
        </w:rPr>
        <w:t>nu</w:t>
      </w:r>
      <w:r w:rsidR="00A654DF">
        <w:rPr>
          <w:rFonts w:cstheme="minorHAnsi"/>
          <w:shd w:val="clear" w:color="auto" w:fill="FFFFFF"/>
        </w:rPr>
        <w:t xml:space="preserve"> graag met anderen tijdens de Duurzame Huizen Route. Van harte welkom bij mijn huis’,  vertelt huiseigenaar Erik. </w:t>
      </w:r>
      <w:r w:rsidR="00A654DF">
        <w:rPr>
          <w:rFonts w:cstheme="minorHAnsi"/>
          <w:shd w:val="clear" w:color="auto" w:fill="FFFFFF"/>
        </w:rPr>
        <w:br/>
      </w:r>
      <w:r w:rsidR="00A654DF">
        <w:rPr>
          <w:rFonts w:cstheme="minorHAnsi"/>
          <w:shd w:val="clear" w:color="auto" w:fill="FFFFFF"/>
        </w:rPr>
        <w:br/>
      </w:r>
      <w:r w:rsidR="009561CD">
        <w:rPr>
          <w:rFonts w:cstheme="minorHAnsi"/>
          <w:shd w:val="clear" w:color="auto" w:fill="FFFFFF"/>
        </w:rPr>
        <w:t>Tijdens een rondleiding vertelle</w:t>
      </w:r>
      <w:r w:rsidR="00583B1F">
        <w:rPr>
          <w:rFonts w:cstheme="minorHAnsi"/>
          <w:shd w:val="clear" w:color="auto" w:fill="FFFFFF"/>
        </w:rPr>
        <w:t xml:space="preserve">n de deelnemende huiseigenaren </w:t>
      </w:r>
      <w:r w:rsidR="009561CD">
        <w:rPr>
          <w:rFonts w:cstheme="minorHAnsi"/>
          <w:shd w:val="clear" w:color="auto" w:fill="FFFFFF"/>
        </w:rPr>
        <w:t>graag meer over de maatregelen die ze hebben genomen en wat z</w:t>
      </w:r>
      <w:r w:rsidR="001D0739">
        <w:rPr>
          <w:rFonts w:cstheme="minorHAnsi"/>
          <w:shd w:val="clear" w:color="auto" w:fill="FFFFFF"/>
        </w:rPr>
        <w:t xml:space="preserve">ij achteraf misschien anders zouden doen. </w:t>
      </w:r>
      <w:r w:rsidR="009561CD">
        <w:rPr>
          <w:rFonts w:cstheme="minorHAnsi"/>
          <w:shd w:val="clear" w:color="auto" w:fill="FFFFFF"/>
        </w:rPr>
        <w:t xml:space="preserve"> </w:t>
      </w:r>
      <w:r w:rsidR="001A5BC1">
        <w:rPr>
          <w:rFonts w:cstheme="minorHAnsi"/>
          <w:shd w:val="clear" w:color="auto" w:fill="FFFFFF"/>
        </w:rPr>
        <w:t xml:space="preserve">Met deze </w:t>
      </w:r>
      <w:r w:rsidR="00777B2B">
        <w:rPr>
          <w:rFonts w:cstheme="minorHAnsi"/>
          <w:shd w:val="clear" w:color="auto" w:fill="FFFFFF"/>
        </w:rPr>
        <w:t>tips kunnen bezoekers hun voordeel doen</w:t>
      </w:r>
      <w:r w:rsidR="009561CD">
        <w:rPr>
          <w:rFonts w:cstheme="minorHAnsi"/>
          <w:shd w:val="clear" w:color="auto" w:fill="FFFFFF"/>
        </w:rPr>
        <w:t xml:space="preserve"> </w:t>
      </w:r>
      <w:r w:rsidR="001D0739">
        <w:rPr>
          <w:rFonts w:cstheme="minorHAnsi"/>
          <w:shd w:val="clear" w:color="auto" w:fill="FFFFFF"/>
        </w:rPr>
        <w:t>voor hun eigen huis</w:t>
      </w:r>
      <w:r w:rsidR="009561CD">
        <w:rPr>
          <w:rFonts w:cstheme="minorHAnsi"/>
          <w:shd w:val="clear" w:color="auto" w:fill="FFFFFF"/>
        </w:rPr>
        <w:t xml:space="preserve">. </w:t>
      </w:r>
      <w:r w:rsidR="00A654DF">
        <w:rPr>
          <w:rFonts w:cstheme="minorHAnsi"/>
          <w:shd w:val="clear" w:color="auto" w:fill="FFFFFF"/>
        </w:rPr>
        <w:br/>
      </w:r>
    </w:p>
    <w:p w14:paraId="45EE9BE7" w14:textId="6EE8BC10" w:rsidR="00917CE4" w:rsidRPr="00D1142B" w:rsidRDefault="001A5BC1" w:rsidP="00917CE4">
      <w:pPr>
        <w:pStyle w:val="Geenafstand"/>
        <w:rPr>
          <w:b/>
          <w:bCs/>
        </w:rPr>
      </w:pPr>
      <w:r>
        <w:rPr>
          <w:b/>
          <w:bCs/>
        </w:rPr>
        <w:t>Woning bezoeken</w:t>
      </w:r>
    </w:p>
    <w:p w14:paraId="6DDFB3F3" w14:textId="1C4AF2E8" w:rsidR="00917CE4" w:rsidRDefault="002230E0" w:rsidP="00917CE4">
      <w:pPr>
        <w:pStyle w:val="Geenafstand"/>
        <w:rPr>
          <w:rFonts w:cstheme="minorHAnsi"/>
        </w:rPr>
      </w:pPr>
      <w:r>
        <w:t>Honderden huiseigenaren</w:t>
      </w:r>
      <w:r w:rsidR="00A654DF">
        <w:t xml:space="preserve"> in heel Nederland</w:t>
      </w:r>
      <w:r>
        <w:t xml:space="preserve"> doen dit jaar mee met de Nationale Duurzame Huizen Route. </w:t>
      </w:r>
      <w:r w:rsidR="00583B1F">
        <w:t xml:space="preserve">Alle deelnemende woningen zijn te bekijken op </w:t>
      </w:r>
      <w:hyperlink r:id="rId7" w:history="1">
        <w:r w:rsidR="00583B1F" w:rsidRPr="00A72B46">
          <w:rPr>
            <w:rStyle w:val="Hyperlink"/>
          </w:rPr>
          <w:t>www.duurzamehuizenroute.nl</w:t>
        </w:r>
      </w:hyperlink>
      <w:r w:rsidR="00583B1F">
        <w:t xml:space="preserve">. Hier kunnen geïnteresseerden zich ook kosteloos inschrijven voor een bezoek.  </w:t>
      </w:r>
      <w:r w:rsidR="00583B1F">
        <w:br/>
      </w:r>
    </w:p>
    <w:p w14:paraId="3A07529C" w14:textId="4BFCBBEA" w:rsidR="00917CE4" w:rsidRPr="0050143B" w:rsidRDefault="00917CE4" w:rsidP="00917CE4">
      <w:pPr>
        <w:rPr>
          <w:rFonts w:cstheme="minorHAnsi"/>
        </w:rPr>
      </w:pPr>
      <w:r w:rsidRPr="003111FE">
        <w:rPr>
          <w:b/>
          <w:bCs/>
        </w:rPr>
        <w:t xml:space="preserve">Over de Nationale Duurzame Huizen Route </w:t>
      </w:r>
      <w:r w:rsidRPr="003111FE">
        <w:t xml:space="preserve"> </w:t>
      </w:r>
      <w:r w:rsidRPr="001811C7">
        <w:rPr>
          <w:sz w:val="24"/>
          <w:szCs w:val="24"/>
        </w:rPr>
        <w:br/>
      </w:r>
      <w:r w:rsidRPr="00BC1735">
        <w:rPr>
          <w:rStyle w:val="Zwaar"/>
          <w:rFonts w:cstheme="minorHAnsi"/>
          <w:b w:val="0"/>
          <w:bCs w:val="0"/>
          <w:shd w:val="clear" w:color="auto" w:fill="FFFFFF"/>
        </w:rPr>
        <w:t>De Nationale Duurzame Huizen Route is een platform voor iedereen die interesse heeft in duurzaam wonen. Op de</w:t>
      </w:r>
      <w:r w:rsidRPr="003111FE">
        <w:rPr>
          <w:rStyle w:val="Zwaar"/>
          <w:rFonts w:cstheme="minorHAnsi"/>
          <w:b w:val="0"/>
          <w:bCs w:val="0"/>
          <w:shd w:val="clear" w:color="auto" w:fill="FFFFFF"/>
        </w:rPr>
        <w:t xml:space="preserve"> website staan meer dan 2.</w:t>
      </w:r>
      <w:r w:rsidR="00583B1F">
        <w:rPr>
          <w:rStyle w:val="Zwaar"/>
          <w:rFonts w:cstheme="minorHAnsi"/>
          <w:b w:val="0"/>
          <w:bCs w:val="0"/>
          <w:shd w:val="clear" w:color="auto" w:fill="FFFFFF"/>
        </w:rPr>
        <w:t>1</w:t>
      </w:r>
      <w:r w:rsidRPr="003111FE">
        <w:rPr>
          <w:rStyle w:val="Zwaar"/>
          <w:rFonts w:cstheme="minorHAnsi"/>
          <w:b w:val="0"/>
          <w:bCs w:val="0"/>
          <w:shd w:val="clear" w:color="auto" w:fill="FFFFFF"/>
        </w:rPr>
        <w:t xml:space="preserve">00 duurzame woningen. De Nationale Duurzame Huizen Route wordt ondersteund door het Ministerie van Binnenlandse Zaken en Koninkrijksrelaties, </w:t>
      </w:r>
      <w:r w:rsidR="00583B1F">
        <w:rPr>
          <w:rStyle w:val="Zwaar"/>
          <w:rFonts w:cstheme="minorHAnsi"/>
          <w:b w:val="0"/>
          <w:bCs w:val="0"/>
          <w:shd w:val="clear" w:color="auto" w:fill="FFFFFF"/>
        </w:rPr>
        <w:t>140</w:t>
      </w:r>
      <w:r w:rsidRPr="003111FE">
        <w:rPr>
          <w:rStyle w:val="Zwaar"/>
          <w:rFonts w:cstheme="minorHAnsi"/>
          <w:b w:val="0"/>
          <w:bCs w:val="0"/>
          <w:shd w:val="clear" w:color="auto" w:fill="FFFFFF"/>
        </w:rPr>
        <w:t xml:space="preserve"> gemeenten en 6 provincies. </w:t>
      </w:r>
    </w:p>
    <w:p w14:paraId="45F902B6" w14:textId="77777777" w:rsidR="00917CE4" w:rsidRDefault="00917CE4" w:rsidP="00917CE4">
      <w:pPr>
        <w:pBdr>
          <w:bottom w:val="single" w:sz="6" w:space="1" w:color="auto"/>
        </w:pBdr>
      </w:pPr>
    </w:p>
    <w:p w14:paraId="7CE9EA5D" w14:textId="77777777" w:rsidR="00917CE4" w:rsidRPr="0060194C" w:rsidRDefault="00917CE4" w:rsidP="00917CE4">
      <w:pPr>
        <w:pStyle w:val="Geenafstand"/>
        <w:rPr>
          <w:sz w:val="18"/>
          <w:szCs w:val="18"/>
        </w:rPr>
      </w:pPr>
      <w:r w:rsidRPr="00200E40">
        <w:rPr>
          <w:b/>
        </w:rPr>
        <w:t xml:space="preserve">Noot voor de redactie: </w:t>
      </w:r>
      <w:r w:rsidRPr="00200E40">
        <w:rPr>
          <w:b/>
        </w:rPr>
        <w:br/>
      </w:r>
      <w:r w:rsidRPr="0060194C">
        <w:rPr>
          <w:i/>
          <w:iCs/>
          <w:sz w:val="18"/>
          <w:szCs w:val="18"/>
        </w:rPr>
        <w:t xml:space="preserve">Voor meer informatie kunt u contact opnemen met Jocelyn Deetman van de Duurzame Huizen Route via 06 28 51 22 95 of </w:t>
      </w:r>
      <w:hyperlink r:id="rId8" w:history="1">
        <w:r w:rsidRPr="0060194C">
          <w:rPr>
            <w:rStyle w:val="Hyperlink"/>
            <w:rFonts w:cstheme="minorHAnsi"/>
            <w:i/>
            <w:iCs/>
            <w:sz w:val="18"/>
            <w:szCs w:val="18"/>
          </w:rPr>
          <w:t>j.deetman@duurzamehuizenroute.nl</w:t>
        </w:r>
      </w:hyperlink>
      <w:r w:rsidRPr="0060194C">
        <w:rPr>
          <w:i/>
          <w:iCs/>
          <w:sz w:val="18"/>
          <w:szCs w:val="18"/>
        </w:rPr>
        <w:t xml:space="preserve">. Andere afbeeldingen kunt u downloaden via </w:t>
      </w:r>
      <w:hyperlink r:id="rId9" w:history="1">
        <w:r w:rsidRPr="0060194C">
          <w:rPr>
            <w:rStyle w:val="Hyperlink"/>
            <w:i/>
            <w:iCs/>
            <w:sz w:val="18"/>
            <w:szCs w:val="18"/>
          </w:rPr>
          <w:t>www.duurzamehuizenroute.nl/pers</w:t>
        </w:r>
      </w:hyperlink>
      <w:r w:rsidRPr="0060194C">
        <w:rPr>
          <w:i/>
          <w:iCs/>
          <w:sz w:val="18"/>
          <w:szCs w:val="18"/>
        </w:rPr>
        <w:t>. Alle afbeeldingen zijn eigendom van de Nationale Duurzame Huizen Route en mogen uitsluitend gebruikt worden voor uitingen met betrekking tot de Nationale Duurzame Huizen Route.</w:t>
      </w:r>
    </w:p>
    <w:p w14:paraId="5784DCCB" w14:textId="77777777" w:rsidR="008A0A0A" w:rsidRDefault="008A0A0A"/>
    <w:sectPr w:rsidR="008A0A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4650" w14:textId="77777777" w:rsidR="00425601" w:rsidRDefault="00425601" w:rsidP="00917CE4">
      <w:pPr>
        <w:spacing w:after="0" w:line="240" w:lineRule="auto"/>
      </w:pPr>
      <w:r>
        <w:separator/>
      </w:r>
    </w:p>
  </w:endnote>
  <w:endnote w:type="continuationSeparator" w:id="0">
    <w:p w14:paraId="6608B6E6" w14:textId="77777777" w:rsidR="00425601" w:rsidRDefault="00425601" w:rsidP="0091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FB8A" w14:textId="77777777" w:rsidR="00425601" w:rsidRDefault="00425601" w:rsidP="00917CE4">
      <w:pPr>
        <w:spacing w:after="0" w:line="240" w:lineRule="auto"/>
      </w:pPr>
      <w:r>
        <w:separator/>
      </w:r>
    </w:p>
  </w:footnote>
  <w:footnote w:type="continuationSeparator" w:id="0">
    <w:p w14:paraId="6B974A79" w14:textId="77777777" w:rsidR="00425601" w:rsidRDefault="00425601" w:rsidP="0091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6958" w14:textId="48794AA0" w:rsidR="00917CE4" w:rsidRDefault="00917CE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968E08" wp14:editId="75B734AD">
          <wp:simplePos x="0" y="0"/>
          <wp:positionH relativeFrom="page">
            <wp:posOffset>4833620</wp:posOffset>
          </wp:positionH>
          <wp:positionV relativeFrom="paragraph">
            <wp:posOffset>8890</wp:posOffset>
          </wp:positionV>
          <wp:extent cx="2011680" cy="576580"/>
          <wp:effectExtent l="0" t="0" r="7620" b="0"/>
          <wp:wrapNone/>
          <wp:docPr id="2" name="Afbeelding 2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, Lettertype, Graphics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11067B" w14:textId="3A1EBE5A" w:rsidR="00917CE4" w:rsidRDefault="00917C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E4"/>
    <w:rsid w:val="00043F66"/>
    <w:rsid w:val="000523A3"/>
    <w:rsid w:val="00054CFB"/>
    <w:rsid w:val="0007599E"/>
    <w:rsid w:val="001A5BC1"/>
    <w:rsid w:val="001D0739"/>
    <w:rsid w:val="001E1A00"/>
    <w:rsid w:val="002230E0"/>
    <w:rsid w:val="00401886"/>
    <w:rsid w:val="00425601"/>
    <w:rsid w:val="004C17E7"/>
    <w:rsid w:val="00583B1F"/>
    <w:rsid w:val="006B2377"/>
    <w:rsid w:val="00777B2B"/>
    <w:rsid w:val="008A0A0A"/>
    <w:rsid w:val="009112B6"/>
    <w:rsid w:val="00917CE4"/>
    <w:rsid w:val="009561CD"/>
    <w:rsid w:val="009955C4"/>
    <w:rsid w:val="00A61ABC"/>
    <w:rsid w:val="00A654DF"/>
    <w:rsid w:val="00B66AA5"/>
    <w:rsid w:val="00CE1F30"/>
    <w:rsid w:val="00CE6A2C"/>
    <w:rsid w:val="00E912E5"/>
    <w:rsid w:val="00E97EF6"/>
    <w:rsid w:val="00F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0DC8"/>
  <w15:chartTrackingRefBased/>
  <w15:docId w15:val="{24E58B27-0432-49F2-A066-51E235C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CE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7CE4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17CE4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917CE4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1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CE4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1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CE4"/>
    <w:rPr>
      <w:kern w:val="0"/>
      <w14:ligatures w14:val="none"/>
    </w:rPr>
  </w:style>
  <w:style w:type="paragraph" w:styleId="Revisie">
    <w:name w:val="Revision"/>
    <w:hidden/>
    <w:uiPriority w:val="99"/>
    <w:semiHidden/>
    <w:rsid w:val="001E1A00"/>
    <w:pPr>
      <w:spacing w:after="0" w:line="240" w:lineRule="auto"/>
    </w:pPr>
    <w:rPr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deetman@duurzamehuizenrout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urzamehuizenroute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urzamehuizenroute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uurzamehuizenroute.nl/p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Anniek Rijksen | Platform Duurzaam Nederland</cp:lastModifiedBy>
  <cp:revision>4</cp:revision>
  <cp:lastPrinted>2023-09-04T08:12:00Z</cp:lastPrinted>
  <dcterms:created xsi:type="dcterms:W3CDTF">2023-09-04T13:38:00Z</dcterms:created>
  <dcterms:modified xsi:type="dcterms:W3CDTF">2023-09-27T09:55:00Z</dcterms:modified>
</cp:coreProperties>
</file>