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2C75" w14:textId="0D25ED94" w:rsidR="002E7A52" w:rsidRDefault="002E7A52" w:rsidP="002E7A52">
      <w:pPr>
        <w:pBdr>
          <w:bottom w:val="single" w:sz="6" w:space="1" w:color="auto"/>
        </w:pBdr>
        <w:spacing w:line="240" w:lineRule="auto"/>
        <w:rPr>
          <w:sz w:val="28"/>
          <w:szCs w:val="28"/>
        </w:rPr>
      </w:pPr>
      <w:bookmarkStart w:id="0" w:name="_Hlk42768906"/>
      <w:r w:rsidRPr="003114B4">
        <w:rPr>
          <w:sz w:val="28"/>
          <w:szCs w:val="28"/>
        </w:rPr>
        <w:t>Persbericht</w:t>
      </w:r>
      <w:r w:rsidRPr="003114B4">
        <w:rPr>
          <w:noProof/>
          <w14:ligatures w14:val="standardContextual"/>
        </w:rPr>
        <w:t xml:space="preserve"> </w:t>
      </w:r>
    </w:p>
    <w:p w14:paraId="32B3585A" w14:textId="4A5D9C38" w:rsidR="002E7A52" w:rsidRDefault="000C3295" w:rsidP="002E7A52">
      <w:pPr>
        <w:pStyle w:val="Geenafstand"/>
      </w:pPr>
      <w:r>
        <w:t>22</w:t>
      </w:r>
      <w:r w:rsidR="002E7A52">
        <w:t xml:space="preserve"> maart 2024</w:t>
      </w:r>
    </w:p>
    <w:p w14:paraId="255131FD" w14:textId="77777777" w:rsidR="002E7A52" w:rsidRPr="006C7DDE" w:rsidRDefault="002E7A52" w:rsidP="002E7A52">
      <w:pPr>
        <w:pStyle w:val="Geenafstand"/>
        <w:rPr>
          <w:sz w:val="24"/>
          <w:szCs w:val="24"/>
        </w:rPr>
      </w:pPr>
    </w:p>
    <w:bookmarkEnd w:id="0"/>
    <w:p w14:paraId="354CF7B0" w14:textId="7AAE166D" w:rsidR="000C3295" w:rsidRPr="006C7DDE" w:rsidRDefault="000C3295" w:rsidP="00366D44">
      <w:pPr>
        <w:spacing w:line="240" w:lineRule="auto"/>
        <w:rPr>
          <w:b/>
          <w:sz w:val="44"/>
          <w:szCs w:val="44"/>
        </w:rPr>
      </w:pPr>
      <w:r w:rsidRPr="006C7DDE">
        <w:rPr>
          <w:b/>
          <w:sz w:val="44"/>
          <w:szCs w:val="44"/>
        </w:rPr>
        <w:t xml:space="preserve">Duurzaam huis in </w:t>
      </w:r>
      <w:r w:rsidR="00D15ACE">
        <w:rPr>
          <w:b/>
          <w:sz w:val="44"/>
          <w:szCs w:val="44"/>
        </w:rPr>
        <w:t>Doorn</w:t>
      </w:r>
      <w:r w:rsidRPr="006C7DDE">
        <w:rPr>
          <w:b/>
          <w:sz w:val="44"/>
          <w:szCs w:val="44"/>
        </w:rPr>
        <w:t xml:space="preserve"> </w:t>
      </w:r>
      <w:r w:rsidR="00E94C58">
        <w:rPr>
          <w:b/>
          <w:sz w:val="44"/>
          <w:szCs w:val="44"/>
        </w:rPr>
        <w:t>wint</w:t>
      </w:r>
      <w:r w:rsidRPr="006C7DDE">
        <w:rPr>
          <w:b/>
          <w:sz w:val="44"/>
          <w:szCs w:val="44"/>
        </w:rPr>
        <w:t xml:space="preserve"> </w:t>
      </w:r>
      <w:r w:rsidR="0068021C" w:rsidRPr="006C7DDE">
        <w:rPr>
          <w:b/>
          <w:sz w:val="44"/>
          <w:szCs w:val="44"/>
        </w:rPr>
        <w:t xml:space="preserve">juryprijs landelijke verkiezing </w:t>
      </w:r>
    </w:p>
    <w:p w14:paraId="0BB82149" w14:textId="6D03490C" w:rsidR="00AA0164" w:rsidRPr="00A93DAE" w:rsidRDefault="00661801" w:rsidP="00A93DAE">
      <w:pPr>
        <w:rPr>
          <w:rFonts w:cstheme="minorHAnsi"/>
          <w:b/>
          <w:bCs/>
          <w:color w:val="000000" w:themeColor="text1"/>
        </w:rPr>
      </w:pPr>
      <w:r w:rsidRPr="00A93DAE">
        <w:rPr>
          <w:rFonts w:cstheme="minorHAnsi"/>
          <w:b/>
          <w:bCs/>
          <w:color w:val="000000" w:themeColor="text1"/>
        </w:rPr>
        <w:t>De woning van</w:t>
      </w:r>
      <w:r w:rsidR="00D15ACE">
        <w:rPr>
          <w:rFonts w:cstheme="minorHAnsi"/>
          <w:b/>
          <w:bCs/>
          <w:color w:val="000000" w:themeColor="text1"/>
        </w:rPr>
        <w:t xml:space="preserve"> </w:t>
      </w:r>
      <w:r w:rsidR="00D15ACE" w:rsidRPr="00D15ACE">
        <w:rPr>
          <w:rFonts w:cstheme="minorHAnsi"/>
          <w:b/>
          <w:bCs/>
          <w:color w:val="000000" w:themeColor="text1"/>
        </w:rPr>
        <w:t>Margreet</w:t>
      </w:r>
      <w:r w:rsidR="00D15ACE">
        <w:rPr>
          <w:rFonts w:cstheme="minorHAnsi"/>
          <w:b/>
          <w:bCs/>
          <w:color w:val="000000" w:themeColor="text1"/>
        </w:rPr>
        <w:t xml:space="preserve"> </w:t>
      </w:r>
      <w:r w:rsidR="00D15ACE" w:rsidRPr="00D15ACE">
        <w:rPr>
          <w:rFonts w:cstheme="minorHAnsi"/>
          <w:b/>
          <w:bCs/>
          <w:color w:val="000000" w:themeColor="text1"/>
        </w:rPr>
        <w:t>van Klaveren</w:t>
      </w:r>
      <w:r w:rsidR="00D15ACE">
        <w:rPr>
          <w:rFonts w:cstheme="minorHAnsi"/>
          <w:b/>
          <w:bCs/>
          <w:color w:val="000000" w:themeColor="text1"/>
        </w:rPr>
        <w:t xml:space="preserve"> </w:t>
      </w:r>
      <w:r w:rsidR="005224CA">
        <w:rPr>
          <w:rFonts w:cstheme="minorHAnsi"/>
          <w:b/>
          <w:bCs/>
          <w:color w:val="000000" w:themeColor="text1"/>
        </w:rPr>
        <w:t xml:space="preserve">en Ruben Reinderman </w:t>
      </w:r>
      <w:r w:rsidR="00D15ACE">
        <w:rPr>
          <w:rFonts w:cstheme="minorHAnsi"/>
          <w:b/>
          <w:bCs/>
          <w:color w:val="000000" w:themeColor="text1"/>
        </w:rPr>
        <w:t xml:space="preserve">uit Doorn </w:t>
      </w:r>
      <w:r w:rsidRPr="00A93DAE">
        <w:rPr>
          <w:rFonts w:cstheme="minorHAnsi"/>
          <w:b/>
          <w:bCs/>
          <w:color w:val="000000" w:themeColor="text1"/>
        </w:rPr>
        <w:t xml:space="preserve">is uitgeroepen tot het duurzaamste huis van Nederland in de prijscategorie </w:t>
      </w:r>
      <w:r w:rsidR="00D15ACE">
        <w:rPr>
          <w:rFonts w:cstheme="minorHAnsi"/>
          <w:b/>
          <w:bCs/>
          <w:color w:val="000000" w:themeColor="text1"/>
        </w:rPr>
        <w:t>‘</w:t>
      </w:r>
      <w:r w:rsidR="00D15ACE" w:rsidRPr="00D15ACE">
        <w:rPr>
          <w:rFonts w:cstheme="minorHAnsi"/>
          <w:b/>
          <w:bCs/>
          <w:color w:val="000000" w:themeColor="text1"/>
        </w:rPr>
        <w:t>Woningen vóór 1945</w:t>
      </w:r>
      <w:r w:rsidR="00D15ACE">
        <w:rPr>
          <w:rFonts w:cstheme="minorHAnsi"/>
          <w:b/>
          <w:bCs/>
          <w:color w:val="000000" w:themeColor="text1"/>
        </w:rPr>
        <w:t xml:space="preserve">, </w:t>
      </w:r>
      <w:r w:rsidR="00D15ACE" w:rsidRPr="00D15ACE">
        <w:rPr>
          <w:rFonts w:cstheme="minorHAnsi"/>
          <w:b/>
          <w:bCs/>
          <w:color w:val="000000" w:themeColor="text1"/>
        </w:rPr>
        <w:t>opp</w:t>
      </w:r>
      <w:r w:rsidR="00D15ACE">
        <w:rPr>
          <w:rFonts w:cstheme="minorHAnsi"/>
          <w:b/>
          <w:bCs/>
          <w:color w:val="000000" w:themeColor="text1"/>
        </w:rPr>
        <w:t xml:space="preserve">ervlakte groter dan </w:t>
      </w:r>
      <w:r w:rsidR="00D15ACE" w:rsidRPr="00D15ACE">
        <w:rPr>
          <w:rFonts w:cstheme="minorHAnsi"/>
          <w:b/>
          <w:bCs/>
          <w:color w:val="000000" w:themeColor="text1"/>
        </w:rPr>
        <w:t>150</w:t>
      </w:r>
      <w:r w:rsidR="00D15ACE">
        <w:rPr>
          <w:rFonts w:cstheme="minorHAnsi"/>
          <w:b/>
          <w:bCs/>
          <w:color w:val="000000" w:themeColor="text1"/>
        </w:rPr>
        <w:t xml:space="preserve"> </w:t>
      </w:r>
      <w:r w:rsidR="00D15ACE" w:rsidRPr="00D15ACE">
        <w:rPr>
          <w:rFonts w:cstheme="minorHAnsi"/>
          <w:b/>
          <w:bCs/>
          <w:color w:val="000000" w:themeColor="text1"/>
        </w:rPr>
        <w:t>m</w:t>
      </w:r>
      <w:r w:rsidR="00D15ACE" w:rsidRPr="00D15ACE">
        <w:rPr>
          <w:rFonts w:cstheme="minorHAnsi"/>
          <w:b/>
          <w:bCs/>
          <w:color w:val="000000" w:themeColor="text1"/>
          <w:vertAlign w:val="superscript"/>
        </w:rPr>
        <w:t>2</w:t>
      </w:r>
      <w:r w:rsidR="00D15ACE">
        <w:rPr>
          <w:rFonts w:cstheme="minorHAnsi"/>
          <w:b/>
          <w:bCs/>
          <w:color w:val="000000" w:themeColor="text1"/>
        </w:rPr>
        <w:t>’</w:t>
      </w:r>
      <w:r w:rsidR="00D15ACE" w:rsidRPr="00D15ACE">
        <w:rPr>
          <w:rFonts w:cstheme="minorHAnsi"/>
          <w:b/>
          <w:bCs/>
          <w:color w:val="000000" w:themeColor="text1"/>
        </w:rPr>
        <w:t xml:space="preserve">. </w:t>
      </w:r>
      <w:r w:rsidR="00E11464" w:rsidRPr="00A93DAE">
        <w:rPr>
          <w:rFonts w:cstheme="minorHAnsi"/>
          <w:b/>
          <w:bCs/>
          <w:color w:val="000000" w:themeColor="text1"/>
        </w:rPr>
        <w:t xml:space="preserve"> </w:t>
      </w:r>
      <w:r w:rsidRPr="00A93DAE">
        <w:rPr>
          <w:rFonts w:cstheme="minorHAnsi"/>
          <w:b/>
          <w:bCs/>
          <w:color w:val="000000" w:themeColor="text1"/>
        </w:rPr>
        <w:t xml:space="preserve">Dat maakte de vakjury </w:t>
      </w:r>
      <w:r w:rsidR="00676946" w:rsidRPr="00A93DAE">
        <w:rPr>
          <w:rFonts w:cstheme="minorHAnsi"/>
          <w:b/>
          <w:bCs/>
          <w:color w:val="000000" w:themeColor="text1"/>
        </w:rPr>
        <w:t xml:space="preserve">van de verkiezing ‘Duurzaamste Huis van Nederland’ </w:t>
      </w:r>
      <w:r w:rsidRPr="00A93DAE">
        <w:rPr>
          <w:rFonts w:cstheme="minorHAnsi"/>
          <w:b/>
          <w:bCs/>
          <w:color w:val="000000" w:themeColor="text1"/>
        </w:rPr>
        <w:t>bekend tijdens het landelijke verkiezingsevent</w:t>
      </w:r>
      <w:r w:rsidR="00044B1D" w:rsidRPr="00A93DAE">
        <w:rPr>
          <w:rFonts w:cstheme="minorHAnsi"/>
          <w:b/>
          <w:bCs/>
          <w:color w:val="000000" w:themeColor="text1"/>
        </w:rPr>
        <w:t xml:space="preserve"> </w:t>
      </w:r>
      <w:r w:rsidRPr="00A93DAE">
        <w:rPr>
          <w:rFonts w:cstheme="minorHAnsi"/>
          <w:b/>
          <w:bCs/>
          <w:color w:val="000000" w:themeColor="text1"/>
        </w:rPr>
        <w:t>in Ede</w:t>
      </w:r>
      <w:r w:rsidR="008F2E87">
        <w:rPr>
          <w:rFonts w:cstheme="minorHAnsi"/>
          <w:b/>
          <w:bCs/>
          <w:color w:val="000000" w:themeColor="text1"/>
        </w:rPr>
        <w:t xml:space="preserve"> vrijdagavond</w:t>
      </w:r>
      <w:r w:rsidRPr="00A93DAE">
        <w:rPr>
          <w:rFonts w:cstheme="minorHAnsi"/>
          <w:b/>
          <w:bCs/>
          <w:color w:val="000000" w:themeColor="text1"/>
        </w:rPr>
        <w:t>.</w:t>
      </w:r>
      <w:r w:rsidR="00044B1D" w:rsidRPr="00A93DAE">
        <w:rPr>
          <w:rFonts w:cstheme="minorHAnsi"/>
          <w:b/>
          <w:bCs/>
          <w:color w:val="000000" w:themeColor="text1"/>
        </w:rPr>
        <w:t xml:space="preserve"> </w:t>
      </w:r>
      <w:r w:rsidR="00676946" w:rsidRPr="00A93DAE">
        <w:rPr>
          <w:rFonts w:cstheme="minorHAnsi"/>
          <w:b/>
          <w:bCs/>
          <w:color w:val="000000" w:themeColor="text1"/>
        </w:rPr>
        <w:t xml:space="preserve">Ook de winnaars van de andere vijf prijscategorieën werden deze avond onthuld. </w:t>
      </w:r>
      <w:r w:rsidR="00A93DAE">
        <w:rPr>
          <w:rFonts w:cstheme="minorHAnsi"/>
          <w:b/>
          <w:bCs/>
          <w:color w:val="1D1C1D"/>
          <w:shd w:val="clear" w:color="auto" w:fill="FFFFFF"/>
        </w:rPr>
        <w:t>Zij</w:t>
      </w:r>
      <w:r w:rsidR="00A93DAE" w:rsidRPr="00A93DAE">
        <w:rPr>
          <w:rFonts w:cstheme="minorHAnsi"/>
          <w:b/>
          <w:bCs/>
          <w:color w:val="1D1C1D"/>
          <w:shd w:val="clear" w:color="auto" w:fill="FFFFFF"/>
        </w:rPr>
        <w:t xml:space="preserve"> ontv</w:t>
      </w:r>
      <w:r w:rsidR="00A93DAE">
        <w:rPr>
          <w:rFonts w:cstheme="minorHAnsi"/>
          <w:b/>
          <w:bCs/>
          <w:color w:val="1D1C1D"/>
          <w:shd w:val="clear" w:color="auto" w:fill="FFFFFF"/>
        </w:rPr>
        <w:t>i</w:t>
      </w:r>
      <w:r w:rsidR="00A93DAE" w:rsidRPr="00A93DAE">
        <w:rPr>
          <w:rFonts w:cstheme="minorHAnsi"/>
          <w:b/>
          <w:bCs/>
          <w:color w:val="1D1C1D"/>
          <w:shd w:val="clear" w:color="auto" w:fill="FFFFFF"/>
        </w:rPr>
        <w:t xml:space="preserve">ngen elk het bronzen huis en een geldprijs ter waarde van 250 euro. </w:t>
      </w:r>
      <w:r w:rsidR="000E2307">
        <w:rPr>
          <w:rFonts w:cstheme="minorHAnsi"/>
          <w:b/>
          <w:bCs/>
          <w:color w:val="000000" w:themeColor="text1"/>
        </w:rPr>
        <w:t xml:space="preserve">De organisator van de verkiezing is de Nationale Duurzame Huizen Route. </w:t>
      </w:r>
    </w:p>
    <w:p w14:paraId="15D627E4" w14:textId="02C9D1C9" w:rsidR="008F2E87" w:rsidRDefault="00F91773" w:rsidP="00B22E8D">
      <w:pPr>
        <w:rPr>
          <w:rFonts w:cstheme="minorHAnsi"/>
        </w:rPr>
      </w:pPr>
      <w:r>
        <w:rPr>
          <w:rFonts w:cstheme="minorHAnsi"/>
          <w:color w:val="000000" w:themeColor="text1"/>
        </w:rPr>
        <w:t xml:space="preserve">Het doel </w:t>
      </w:r>
      <w:r w:rsidR="00FE2CFE">
        <w:rPr>
          <w:rFonts w:cstheme="minorHAnsi"/>
          <w:color w:val="000000" w:themeColor="text1"/>
        </w:rPr>
        <w:t xml:space="preserve">van de verkiezing </w:t>
      </w:r>
      <w:r>
        <w:rPr>
          <w:color w:val="000000" w:themeColor="text1"/>
        </w:rPr>
        <w:t xml:space="preserve">is om de huiseigenaren de welverdiende waardering te geven voor hun prestaties en om hun verhalen breed onder de aandacht te brengen. </w:t>
      </w:r>
      <w:r w:rsidR="00AA0164" w:rsidRPr="006C7DDE">
        <w:rPr>
          <w:rFonts w:cstheme="minorHAnsi"/>
        </w:rPr>
        <w:t>In totaal streden 98 huiseigenaren om de titel ‘Duurzaamste Huis van Nederland’</w:t>
      </w:r>
      <w:r w:rsidR="008F2E87">
        <w:rPr>
          <w:rFonts w:cstheme="minorHAnsi"/>
        </w:rPr>
        <w:t xml:space="preserve">. Zij </w:t>
      </w:r>
      <w:r w:rsidR="008F2E87">
        <w:rPr>
          <w:color w:val="000000" w:themeColor="text1"/>
        </w:rPr>
        <w:t xml:space="preserve">hebben allemaal op hun eigen manier hun woning verduurzaamd. </w:t>
      </w:r>
    </w:p>
    <w:p w14:paraId="4C40A545" w14:textId="5920DB60" w:rsidR="00D15ACE" w:rsidRDefault="00A93DAE" w:rsidP="008F2E87">
      <w:pPr>
        <w:rPr>
          <w:rFonts w:cstheme="minorHAnsi"/>
        </w:rPr>
      </w:pPr>
      <w:r>
        <w:rPr>
          <w:rFonts w:cstheme="minorHAnsi"/>
        </w:rPr>
        <w:t xml:space="preserve">Op basis van het bouwjaar en de grootte </w:t>
      </w:r>
      <w:r w:rsidR="002406DA">
        <w:rPr>
          <w:rFonts w:cstheme="minorHAnsi"/>
        </w:rPr>
        <w:t>zijn</w:t>
      </w:r>
      <w:r>
        <w:rPr>
          <w:rFonts w:cstheme="minorHAnsi"/>
        </w:rPr>
        <w:t xml:space="preserve"> de </w:t>
      </w:r>
      <w:r w:rsidR="008F2E87">
        <w:rPr>
          <w:rFonts w:cstheme="minorHAnsi"/>
        </w:rPr>
        <w:t xml:space="preserve">98 </w:t>
      </w:r>
      <w:r>
        <w:rPr>
          <w:rFonts w:cstheme="minorHAnsi"/>
        </w:rPr>
        <w:t xml:space="preserve">huizen verdeeld in zes verschillende categorieën. </w:t>
      </w:r>
      <w:r w:rsidR="008F2E87" w:rsidRPr="006C7DDE">
        <w:rPr>
          <w:rFonts w:cstheme="minorHAnsi"/>
        </w:rPr>
        <w:t xml:space="preserve">De </w:t>
      </w:r>
      <w:r w:rsidR="008F2E87">
        <w:rPr>
          <w:rFonts w:cstheme="minorHAnsi"/>
        </w:rPr>
        <w:t>vak</w:t>
      </w:r>
      <w:r w:rsidR="008F2E87" w:rsidRPr="006C7DDE">
        <w:rPr>
          <w:rFonts w:cstheme="minorHAnsi"/>
        </w:rPr>
        <w:t>jury lette bij haar keuze onder meer op: materiaalgebruik, energieverbruik, en opschaalbaarheid.</w:t>
      </w:r>
      <w:r w:rsidR="008F2E87">
        <w:rPr>
          <w:rFonts w:cstheme="minorHAnsi"/>
        </w:rPr>
        <w:t xml:space="preserve"> </w:t>
      </w:r>
    </w:p>
    <w:p w14:paraId="42D7D233" w14:textId="5C964418" w:rsidR="00D15ACE" w:rsidRPr="00D15ACE" w:rsidRDefault="006C7746" w:rsidP="00D15ACE">
      <w:pPr>
        <w:spacing w:after="0" w:line="240" w:lineRule="auto"/>
        <w:rPr>
          <w:rFonts w:eastAsia="Times New Roman" w:cs="Times New Roman"/>
          <w:b/>
          <w:bCs/>
          <w:color w:val="000000"/>
          <w:lang w:eastAsia="nl-NL"/>
        </w:rPr>
      </w:pPr>
      <w:r>
        <w:rPr>
          <w:rFonts w:eastAsia="Times New Roman" w:cs="Times New Roman"/>
          <w:b/>
          <w:bCs/>
          <w:color w:val="000000"/>
          <w:lang w:eastAsia="nl-NL"/>
        </w:rPr>
        <w:t>Van kerk tot energiezuinige woning</w:t>
      </w:r>
    </w:p>
    <w:p w14:paraId="54A2286D" w14:textId="72A5B195" w:rsidR="00D15ACE" w:rsidRPr="00D15ACE" w:rsidRDefault="00D15ACE" w:rsidP="00D15ACE">
      <w:pPr>
        <w:spacing w:after="0" w:line="240" w:lineRule="auto"/>
        <w:rPr>
          <w:rFonts w:eastAsia="Times New Roman" w:cs="Times New Roman"/>
          <w:color w:val="000000"/>
          <w:lang w:eastAsia="nl-NL"/>
        </w:rPr>
      </w:pPr>
      <w:r w:rsidRPr="00D15ACE">
        <w:rPr>
          <w:rFonts w:eastAsia="Times New Roman" w:cs="Times New Roman"/>
          <w:color w:val="000000"/>
          <w:lang w:eastAsia="nl-NL"/>
        </w:rPr>
        <w:t>Jurylid Jochem Essink</w:t>
      </w:r>
      <w:r>
        <w:rPr>
          <w:rFonts w:eastAsia="Times New Roman" w:cs="Times New Roman"/>
          <w:color w:val="000000"/>
          <w:lang w:eastAsia="nl-NL"/>
        </w:rPr>
        <w:t xml:space="preserve"> (R</w:t>
      </w:r>
      <w:r w:rsidRPr="00D15ACE">
        <w:rPr>
          <w:rFonts w:eastAsia="Times New Roman" w:cs="Times New Roman"/>
          <w:color w:val="000000"/>
          <w:lang w:eastAsia="nl-NL"/>
        </w:rPr>
        <w:t>abobank</w:t>
      </w:r>
      <w:r>
        <w:rPr>
          <w:rFonts w:eastAsia="Times New Roman" w:cs="Times New Roman"/>
          <w:color w:val="000000"/>
          <w:lang w:eastAsia="nl-NL"/>
        </w:rPr>
        <w:t>) legt uit waarom het huis van Margreet</w:t>
      </w:r>
      <w:r w:rsidR="00432FA1">
        <w:rPr>
          <w:rFonts w:eastAsia="Times New Roman" w:cs="Times New Roman"/>
          <w:color w:val="000000"/>
          <w:lang w:eastAsia="nl-NL"/>
        </w:rPr>
        <w:t xml:space="preserve"> en Ruben</w:t>
      </w:r>
      <w:r>
        <w:rPr>
          <w:rFonts w:eastAsia="Times New Roman" w:cs="Times New Roman"/>
          <w:color w:val="000000"/>
          <w:lang w:eastAsia="nl-NL"/>
        </w:rPr>
        <w:t xml:space="preserve"> (een voormalig kerkgebouw) uit Doorn eruit sprong: </w:t>
      </w:r>
      <w:r w:rsidRPr="00D15ACE">
        <w:rPr>
          <w:rFonts w:eastAsia="Times New Roman" w:cs="Times New Roman"/>
          <w:color w:val="000000"/>
          <w:lang w:eastAsia="nl-NL"/>
        </w:rPr>
        <w:t>"W</w:t>
      </w:r>
      <w:r>
        <w:rPr>
          <w:rFonts w:eastAsia="Times New Roman" w:cs="Times New Roman"/>
          <w:color w:val="000000"/>
          <w:lang w:eastAsia="nl-NL"/>
        </w:rPr>
        <w:t>e</w:t>
      </w:r>
      <w:r w:rsidRPr="00D15ACE">
        <w:rPr>
          <w:rFonts w:eastAsia="Times New Roman" w:cs="Times New Roman"/>
          <w:color w:val="000000"/>
          <w:lang w:eastAsia="nl-NL"/>
        </w:rPr>
        <w:t xml:space="preserve"> zijn als jury gecharmeerd van het verhaal van deze woning in Doorn. Het betreft een monumentale kerk die</w:t>
      </w:r>
      <w:r w:rsidR="006C7746">
        <w:rPr>
          <w:rFonts w:eastAsia="Times New Roman" w:cs="Times New Roman"/>
          <w:color w:val="000000"/>
          <w:lang w:eastAsia="nl-NL"/>
        </w:rPr>
        <w:t xml:space="preserve"> op een duurzame manier</w:t>
      </w:r>
      <w:r w:rsidRPr="00D15ACE">
        <w:rPr>
          <w:rFonts w:eastAsia="Times New Roman" w:cs="Times New Roman"/>
          <w:color w:val="000000"/>
          <w:lang w:eastAsia="nl-NL"/>
        </w:rPr>
        <w:t xml:space="preserve"> is omgebouwd tot woning. Een fantastische herbestemming, waarbij over alles is nagedacht. </w:t>
      </w:r>
      <w:r w:rsidR="006C7746" w:rsidRPr="00DB6C89">
        <w:t>D</w:t>
      </w:r>
      <w:r w:rsidR="006C7746">
        <w:t xml:space="preserve">eze woning </w:t>
      </w:r>
      <w:r w:rsidR="006C7746" w:rsidRPr="00DB6C89">
        <w:t xml:space="preserve">laat zien dat het mogelijk is om een monumentaal pand te renoveren tot </w:t>
      </w:r>
      <w:r w:rsidR="006C7746">
        <w:t>aardgasvrije</w:t>
      </w:r>
      <w:r w:rsidR="006C7746" w:rsidRPr="00DB6C89">
        <w:t xml:space="preserve"> woning met label A+++, met behoud van haar charme</w:t>
      </w:r>
      <w:r w:rsidR="006C7746">
        <w:t>.</w:t>
      </w:r>
      <w:r w:rsidR="00EB6D15">
        <w:rPr>
          <w:rFonts w:eastAsia="Times New Roman" w:cs="Times New Roman"/>
          <w:color w:val="000000"/>
          <w:lang w:eastAsia="nl-NL"/>
        </w:rPr>
        <w:t>”</w:t>
      </w:r>
    </w:p>
    <w:p w14:paraId="39CC56B4" w14:textId="1FE3D1B8" w:rsidR="005224CA" w:rsidRDefault="00D15ACE" w:rsidP="005224CA">
      <w:pPr>
        <w:spacing w:line="240" w:lineRule="auto"/>
      </w:pPr>
      <w:r>
        <w:rPr>
          <w:rFonts w:cstheme="minorHAnsi"/>
          <w:b/>
          <w:bCs/>
          <w:highlight w:val="yellow"/>
        </w:rPr>
        <w:br/>
      </w:r>
      <w:r w:rsidR="005224CA">
        <w:rPr>
          <w:rFonts w:cstheme="minorHAnsi"/>
          <w:b/>
          <w:bCs/>
        </w:rPr>
        <w:t xml:space="preserve">Klaar voor de toekomst </w:t>
      </w:r>
      <w:r w:rsidR="008F2E87">
        <w:rPr>
          <w:rFonts w:cstheme="minorHAnsi"/>
          <w:b/>
          <w:bCs/>
        </w:rPr>
        <w:t xml:space="preserve"> </w:t>
      </w:r>
      <w:r w:rsidR="00817605" w:rsidRPr="006C7DDE">
        <w:rPr>
          <w:rFonts w:cstheme="minorHAnsi"/>
          <w:b/>
          <w:bCs/>
        </w:rPr>
        <w:br/>
      </w:r>
      <w:r w:rsidR="00B22E8D" w:rsidRPr="005224CA">
        <w:rPr>
          <w:rFonts w:cstheme="minorHAnsi"/>
        </w:rPr>
        <w:t>Huiseigena</w:t>
      </w:r>
      <w:r w:rsidR="005224CA" w:rsidRPr="005224CA">
        <w:rPr>
          <w:rFonts w:cstheme="minorHAnsi"/>
        </w:rPr>
        <w:t xml:space="preserve">ren Margreet </w:t>
      </w:r>
      <w:r w:rsidR="005224CA" w:rsidRPr="005224CA">
        <w:rPr>
          <w:rFonts w:cstheme="minorHAnsi"/>
          <w:color w:val="000000" w:themeColor="text1"/>
        </w:rPr>
        <w:t>van Klaveren</w:t>
      </w:r>
      <w:r w:rsidR="005224CA" w:rsidRPr="005224CA">
        <w:rPr>
          <w:rFonts w:cstheme="minorHAnsi"/>
        </w:rPr>
        <w:t xml:space="preserve"> en </w:t>
      </w:r>
      <w:r w:rsidR="005224CA" w:rsidRPr="005224CA">
        <w:rPr>
          <w:color w:val="000000"/>
          <w:sz w:val="23"/>
          <w:szCs w:val="23"/>
          <w:shd w:val="clear" w:color="auto" w:fill="FFFFFF"/>
        </w:rPr>
        <w:t>Ruben Reinderman</w:t>
      </w:r>
      <w:r w:rsidR="005224CA">
        <w:rPr>
          <w:color w:val="000000"/>
          <w:sz w:val="23"/>
          <w:szCs w:val="23"/>
          <w:shd w:val="clear" w:color="auto" w:fill="FFFFFF"/>
        </w:rPr>
        <w:t xml:space="preserve"> zijn erg blij met hun prijs. “</w:t>
      </w:r>
      <w:r w:rsidR="005224CA">
        <w:t xml:space="preserve">Het voelt echt als een waardering voor ons werk. We vinden het ook leuk dat we andere mensen kunnen inspireren. Onze drijfveer om te gaan verduurzamen? Het idee dat je klaar bent voor de toekomst. Er valt natuurlijk nog genoeg te doen, maar stapje voor stapje komen we dichter bij ons einddoel.” </w:t>
      </w:r>
    </w:p>
    <w:p w14:paraId="45729766" w14:textId="372B09D3" w:rsidR="00EB6D15" w:rsidRDefault="00EB6D15" w:rsidP="00EB6D15">
      <w:pPr>
        <w:spacing w:line="240" w:lineRule="auto"/>
        <w:rPr>
          <w:color w:val="000000" w:themeColor="text1"/>
        </w:rPr>
      </w:pPr>
      <w:r>
        <w:rPr>
          <w:rFonts w:cs="Segoe UI"/>
          <w:shd w:val="clear" w:color="auto" w:fill="FFFFFF"/>
        </w:rPr>
        <w:t xml:space="preserve">De woningen van de winnaars zijn te bezoeken en te bekijken op de website van de Nationale Duurzame Huizen Route: </w:t>
      </w:r>
      <w:hyperlink r:id="rId8" w:history="1">
        <w:r>
          <w:rPr>
            <w:rStyle w:val="Hyperlink"/>
            <w:rFonts w:cs="Segoe UI"/>
            <w:shd w:val="clear" w:color="auto" w:fill="FFFFFF"/>
          </w:rPr>
          <w:t>www.duurzamehuizenroute.nl</w:t>
        </w:r>
      </w:hyperlink>
      <w:r>
        <w:rPr>
          <w:rFonts w:cs="Segoe UI"/>
          <w:shd w:val="clear" w:color="auto" w:fill="FFFFFF"/>
        </w:rPr>
        <w:t xml:space="preserve">  </w:t>
      </w:r>
      <w:r>
        <w:rPr>
          <w:b/>
          <w:bCs/>
          <w:color w:val="000000" w:themeColor="text1"/>
        </w:rPr>
        <w:br/>
      </w:r>
      <w:r>
        <w:rPr>
          <w:b/>
          <w:bCs/>
          <w:color w:val="000000" w:themeColor="text1"/>
        </w:rPr>
        <w:br/>
        <w:t>Over de verkiezing</w:t>
      </w:r>
      <w:r>
        <w:rPr>
          <w:color w:val="000000" w:themeColor="text1"/>
        </w:rPr>
        <w:t xml:space="preserve"> </w:t>
      </w:r>
      <w:r>
        <w:rPr>
          <w:color w:val="000000" w:themeColor="text1"/>
        </w:rPr>
        <w:br/>
      </w:r>
      <w:r>
        <w:rPr>
          <w:rFonts w:cstheme="minorHAnsi"/>
          <w:color w:val="000000" w:themeColor="text1"/>
        </w:rPr>
        <w:t xml:space="preserve">Eén keer in de twee tot drie jaar wordt de verkiezing ‘Duurzaamste Huis van Nederland’ gehouden. </w:t>
      </w:r>
      <w:r>
        <w:rPr>
          <w:color w:val="000000" w:themeColor="text1"/>
        </w:rPr>
        <w:t xml:space="preserve">De verkiezing wordt mede mogelijk gemaakt door het ministerie van Binnenlandse Zaken en Koninkrijksrelaties, </w:t>
      </w:r>
      <w:r w:rsidR="000D7C2A">
        <w:rPr>
          <w:color w:val="000000" w:themeColor="text1"/>
        </w:rPr>
        <w:t xml:space="preserve">de </w:t>
      </w:r>
      <w:r>
        <w:rPr>
          <w:color w:val="000000" w:themeColor="text1"/>
        </w:rPr>
        <w:t>Rabobank en door de provincies Gelderland, Fryslân, Flevoland en Drenthe.</w:t>
      </w:r>
      <w:r>
        <w:rPr>
          <w:color w:val="000000" w:themeColor="text1"/>
        </w:rPr>
        <w:softHyphen/>
      </w:r>
      <w:r>
        <w:rPr>
          <w:color w:val="000000" w:themeColor="text1"/>
        </w:rPr>
        <w:softHyphen/>
      </w:r>
    </w:p>
    <w:p w14:paraId="050DE97C" w14:textId="7583560C" w:rsidR="00676946" w:rsidRDefault="00676946" w:rsidP="00F04FD2">
      <w:pPr>
        <w:spacing w:line="240" w:lineRule="auto"/>
        <w:rPr>
          <w:rFonts w:cstheme="minorHAnsi"/>
          <w:color w:val="000000" w:themeColor="text1"/>
        </w:rPr>
      </w:pPr>
      <w:r>
        <w:rPr>
          <w:rFonts w:cstheme="minorHAnsi"/>
          <w:b/>
          <w:bCs/>
          <w:noProof/>
          <w:sz w:val="20"/>
          <w:szCs w:val="20"/>
        </w:rPr>
        <mc:AlternateContent>
          <mc:Choice Requires="wps">
            <w:drawing>
              <wp:anchor distT="0" distB="0" distL="114300" distR="114300" simplePos="0" relativeHeight="251659264" behindDoc="0" locked="0" layoutInCell="1" allowOverlap="1" wp14:anchorId="166DD667" wp14:editId="53B64FF7">
                <wp:simplePos x="0" y="0"/>
                <wp:positionH relativeFrom="margin">
                  <wp:posOffset>-19050</wp:posOffset>
                </wp:positionH>
                <wp:positionV relativeFrom="paragraph">
                  <wp:posOffset>180975</wp:posOffset>
                </wp:positionV>
                <wp:extent cx="5753100" cy="0"/>
                <wp:effectExtent l="0" t="0" r="0" b="0"/>
                <wp:wrapNone/>
                <wp:docPr id="1217040537" name="Rechte verbindingslijn 1"/>
                <wp:cNvGraphicFramePr/>
                <a:graphic xmlns:a="http://schemas.openxmlformats.org/drawingml/2006/main">
                  <a:graphicData uri="http://schemas.microsoft.com/office/word/2010/wordprocessingShape">
                    <wps:wsp>
                      <wps:cNvCnPr/>
                      <wps:spPr>
                        <a:xfrm flipV="1">
                          <a:off x="0" y="0"/>
                          <a:ext cx="575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9B69F" id="Rechte verbindingslijn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4.25pt" to="45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" strokecolor="black [3200]" strokeweight=".5pt">
                <v:stroke joinstyle="miter"/>
                <w10:wrap anchorx="margin"/>
              </v:line>
            </w:pict>
          </mc:Fallback>
        </mc:AlternateContent>
      </w:r>
    </w:p>
    <w:p w14:paraId="1D027D48" w14:textId="72885A3B" w:rsidR="00676946" w:rsidRDefault="00676946" w:rsidP="00676946">
      <w:pPr>
        <w:pStyle w:val="Geenafstand"/>
      </w:pPr>
      <w:r>
        <w:rPr>
          <w:b/>
          <w:bCs/>
          <w:sz w:val="16"/>
          <w:szCs w:val="16"/>
        </w:rPr>
        <w:t xml:space="preserve">Noot voor de redactie: </w:t>
      </w:r>
      <w:r>
        <w:rPr>
          <w:b/>
          <w:bCs/>
          <w:sz w:val="16"/>
          <w:szCs w:val="16"/>
        </w:rPr>
        <w:br/>
      </w:r>
      <w:r w:rsidRPr="00676946">
        <w:rPr>
          <w:sz w:val="16"/>
          <w:szCs w:val="16"/>
        </w:rPr>
        <w:t xml:space="preserve">Voor meer informatie kunt u contact opnemen met Lisa Spaans van de Duurzame Huizen Route via </w:t>
      </w:r>
      <w:r w:rsidR="00AA207B" w:rsidRPr="00AA207B">
        <w:rPr>
          <w:sz w:val="16"/>
          <w:szCs w:val="16"/>
        </w:rPr>
        <w:t>0525 701193</w:t>
      </w:r>
      <w:r w:rsidR="00AA207B">
        <w:rPr>
          <w:sz w:val="16"/>
          <w:szCs w:val="16"/>
        </w:rPr>
        <w:t xml:space="preserve">, </w:t>
      </w:r>
      <w:r w:rsidRPr="00676946">
        <w:rPr>
          <w:color w:val="262626"/>
          <w:sz w:val="16"/>
          <w:szCs w:val="16"/>
          <w:lang w:eastAsia="nl-NL"/>
          <w14:ligatures w14:val="standardContextual"/>
        </w:rPr>
        <w:t xml:space="preserve">06-48374509 of </w:t>
      </w:r>
      <w:hyperlink r:id="rId9" w:history="1">
        <w:r w:rsidRPr="00676946">
          <w:rPr>
            <w:rStyle w:val="Hyperlink"/>
            <w:sz w:val="16"/>
            <w:szCs w:val="16"/>
          </w:rPr>
          <w:t>info@duurzamehuizenroute.nl</w:t>
        </w:r>
      </w:hyperlink>
      <w:r w:rsidRPr="00676946">
        <w:rPr>
          <w:sz w:val="16"/>
          <w:szCs w:val="16"/>
        </w:rPr>
        <w:t>. Afbeeldingen zijn eigendom van de Nationale Duurzame Huizen Route en mogen uitsluitend gebruikt worden voor uitingen met betrekking tot de Duurzame Huizen Route.</w:t>
      </w:r>
    </w:p>
    <w:p w14:paraId="038CE609" w14:textId="77777777" w:rsidR="00676946" w:rsidRDefault="00676946" w:rsidP="00676946">
      <w:pPr>
        <w:pStyle w:val="Geenafstand"/>
      </w:pPr>
    </w:p>
    <w:sectPr w:rsidR="0067694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9F0C0" w14:textId="77777777" w:rsidR="0042113A" w:rsidRDefault="0042113A" w:rsidP="002E7A52">
      <w:pPr>
        <w:spacing w:after="0" w:line="240" w:lineRule="auto"/>
      </w:pPr>
      <w:r>
        <w:separator/>
      </w:r>
    </w:p>
  </w:endnote>
  <w:endnote w:type="continuationSeparator" w:id="0">
    <w:p w14:paraId="19C1F446" w14:textId="77777777" w:rsidR="0042113A" w:rsidRDefault="0042113A" w:rsidP="002E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51740" w14:textId="77777777" w:rsidR="0042113A" w:rsidRDefault="0042113A" w:rsidP="002E7A52">
      <w:pPr>
        <w:spacing w:after="0" w:line="240" w:lineRule="auto"/>
      </w:pPr>
      <w:r>
        <w:separator/>
      </w:r>
    </w:p>
  </w:footnote>
  <w:footnote w:type="continuationSeparator" w:id="0">
    <w:p w14:paraId="37305CD0" w14:textId="77777777" w:rsidR="0042113A" w:rsidRDefault="0042113A" w:rsidP="002E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1D7C" w14:textId="25ECD01F" w:rsidR="002E7A52" w:rsidRDefault="002E7A52">
    <w:pPr>
      <w:pStyle w:val="Koptekst"/>
    </w:pPr>
    <w:r>
      <w:rPr>
        <w:noProof/>
        <w14:ligatures w14:val="standardContextual"/>
      </w:rPr>
      <w:drawing>
        <wp:anchor distT="0" distB="0" distL="114300" distR="114300" simplePos="0" relativeHeight="251659264" behindDoc="0" locked="0" layoutInCell="1" allowOverlap="1" wp14:anchorId="1CB14ABA" wp14:editId="00CBB6B5">
          <wp:simplePos x="0" y="0"/>
          <wp:positionH relativeFrom="column">
            <wp:posOffset>3943350</wp:posOffset>
          </wp:positionH>
          <wp:positionV relativeFrom="paragraph">
            <wp:posOffset>-76835</wp:posOffset>
          </wp:positionV>
          <wp:extent cx="2009140" cy="441325"/>
          <wp:effectExtent l="0" t="0" r="0" b="0"/>
          <wp:wrapNone/>
          <wp:docPr id="1174229515"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229515" name="Afbeelding 1" descr="Afbeelding met tekst, Lettertype, Graphics,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140" cy="441325"/>
                  </a:xfrm>
                  <a:prstGeom prst="rect">
                    <a:avLst/>
                  </a:prstGeom>
                  <a:noFill/>
                  <a:ln>
                    <a:noFill/>
                  </a:ln>
                </pic:spPr>
              </pic:pic>
            </a:graphicData>
          </a:graphic>
        </wp:anchor>
      </w:drawing>
    </w:r>
  </w:p>
  <w:p w14:paraId="755DEA10" w14:textId="77777777" w:rsidR="002E7A52" w:rsidRDefault="002E7A5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D23C6"/>
    <w:multiLevelType w:val="multilevel"/>
    <w:tmpl w:val="127E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253C56"/>
    <w:multiLevelType w:val="multilevel"/>
    <w:tmpl w:val="DC32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27420010">
    <w:abstractNumId w:val="1"/>
  </w:num>
  <w:num w:numId="2" w16cid:durableId="394397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52"/>
    <w:rsid w:val="0001244A"/>
    <w:rsid w:val="00022E59"/>
    <w:rsid w:val="000256F9"/>
    <w:rsid w:val="00044B1D"/>
    <w:rsid w:val="00052927"/>
    <w:rsid w:val="00054D3F"/>
    <w:rsid w:val="000C3295"/>
    <w:rsid w:val="000D7C2A"/>
    <w:rsid w:val="000E2307"/>
    <w:rsid w:val="00182619"/>
    <w:rsid w:val="00196CB4"/>
    <w:rsid w:val="00222858"/>
    <w:rsid w:val="002406DA"/>
    <w:rsid w:val="00263FE6"/>
    <w:rsid w:val="002E7A52"/>
    <w:rsid w:val="00330BC0"/>
    <w:rsid w:val="00331DA2"/>
    <w:rsid w:val="00352C8E"/>
    <w:rsid w:val="00366D44"/>
    <w:rsid w:val="00396CD2"/>
    <w:rsid w:val="003C330D"/>
    <w:rsid w:val="003D1069"/>
    <w:rsid w:val="003D7376"/>
    <w:rsid w:val="0042113A"/>
    <w:rsid w:val="0042434C"/>
    <w:rsid w:val="00432FA1"/>
    <w:rsid w:val="004479A1"/>
    <w:rsid w:val="0045551C"/>
    <w:rsid w:val="004B2B03"/>
    <w:rsid w:val="004F2DC7"/>
    <w:rsid w:val="00511A1C"/>
    <w:rsid w:val="005151B1"/>
    <w:rsid w:val="005224CA"/>
    <w:rsid w:val="0056483C"/>
    <w:rsid w:val="00620F55"/>
    <w:rsid w:val="00661801"/>
    <w:rsid w:val="00676946"/>
    <w:rsid w:val="0068021C"/>
    <w:rsid w:val="0068112B"/>
    <w:rsid w:val="006C7746"/>
    <w:rsid w:val="006C7DDE"/>
    <w:rsid w:val="006F161E"/>
    <w:rsid w:val="007C3EAA"/>
    <w:rsid w:val="007F4FBA"/>
    <w:rsid w:val="00817605"/>
    <w:rsid w:val="008B5F58"/>
    <w:rsid w:val="008F2E87"/>
    <w:rsid w:val="009113CE"/>
    <w:rsid w:val="009321E0"/>
    <w:rsid w:val="009351D7"/>
    <w:rsid w:val="00986B2A"/>
    <w:rsid w:val="00A66158"/>
    <w:rsid w:val="00A81A54"/>
    <w:rsid w:val="00A9243B"/>
    <w:rsid w:val="00A93DAE"/>
    <w:rsid w:val="00AA0164"/>
    <w:rsid w:val="00AA207B"/>
    <w:rsid w:val="00B22E8D"/>
    <w:rsid w:val="00B56FC7"/>
    <w:rsid w:val="00C30AD5"/>
    <w:rsid w:val="00C502EB"/>
    <w:rsid w:val="00CE2E41"/>
    <w:rsid w:val="00D15ACE"/>
    <w:rsid w:val="00D414E1"/>
    <w:rsid w:val="00DA27B1"/>
    <w:rsid w:val="00DD4372"/>
    <w:rsid w:val="00DE042B"/>
    <w:rsid w:val="00E05259"/>
    <w:rsid w:val="00E054B6"/>
    <w:rsid w:val="00E11464"/>
    <w:rsid w:val="00E5275D"/>
    <w:rsid w:val="00E554F7"/>
    <w:rsid w:val="00E92B01"/>
    <w:rsid w:val="00E94C58"/>
    <w:rsid w:val="00EA3A9D"/>
    <w:rsid w:val="00EB6D15"/>
    <w:rsid w:val="00EE5D94"/>
    <w:rsid w:val="00F04FD2"/>
    <w:rsid w:val="00F249F2"/>
    <w:rsid w:val="00F77C06"/>
    <w:rsid w:val="00F91773"/>
    <w:rsid w:val="00F9418B"/>
    <w:rsid w:val="00FB5E25"/>
    <w:rsid w:val="00FE2CFE"/>
    <w:rsid w:val="00FE4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0248"/>
  <w15:chartTrackingRefBased/>
  <w15:docId w15:val="{260EF7A1-82D0-43DD-92B1-26C8DD75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1A54"/>
    <w:pPr>
      <w:spacing w:line="256" w:lineRule="auto"/>
    </w:pPr>
    <w:rPr>
      <w:kern w:val="0"/>
      <w:sz w:val="22"/>
      <w:szCs w:val="22"/>
      <w14:ligatures w14:val="none"/>
    </w:rPr>
  </w:style>
  <w:style w:type="paragraph" w:styleId="Kop1">
    <w:name w:val="heading 1"/>
    <w:basedOn w:val="Standaard"/>
    <w:next w:val="Standaard"/>
    <w:link w:val="Kop1Char"/>
    <w:uiPriority w:val="9"/>
    <w:qFormat/>
    <w:rsid w:val="002E7A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2E7A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2E7A52"/>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2E7A52"/>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2E7A52"/>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2E7A52"/>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2E7A52"/>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2E7A52"/>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2E7A52"/>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E7A52"/>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2E7A52"/>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2E7A52"/>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2E7A52"/>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2E7A52"/>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2E7A52"/>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2E7A52"/>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2E7A52"/>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2E7A52"/>
    <w:rPr>
      <w:rFonts w:eastAsiaTheme="majorEastAsia" w:cstheme="majorBidi"/>
      <w:color w:val="272727" w:themeColor="text1" w:themeTint="D8"/>
    </w:rPr>
  </w:style>
  <w:style w:type="paragraph" w:styleId="Titel">
    <w:name w:val="Title"/>
    <w:basedOn w:val="Standaard"/>
    <w:next w:val="Standaard"/>
    <w:link w:val="TitelChar"/>
    <w:uiPriority w:val="10"/>
    <w:qFormat/>
    <w:rsid w:val="002E7A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E7A52"/>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E7A52"/>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2E7A52"/>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2E7A52"/>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2E7A52"/>
    <w:rPr>
      <w:i/>
      <w:iCs/>
      <w:color w:val="404040" w:themeColor="text1" w:themeTint="BF"/>
    </w:rPr>
  </w:style>
  <w:style w:type="paragraph" w:styleId="Lijstalinea">
    <w:name w:val="List Paragraph"/>
    <w:basedOn w:val="Standaard"/>
    <w:uiPriority w:val="34"/>
    <w:qFormat/>
    <w:rsid w:val="002E7A52"/>
    <w:pPr>
      <w:ind w:left="720"/>
      <w:contextualSpacing/>
    </w:pPr>
  </w:style>
  <w:style w:type="character" w:styleId="Intensievebenadrukking">
    <w:name w:val="Intense Emphasis"/>
    <w:basedOn w:val="Standaardalinea-lettertype"/>
    <w:uiPriority w:val="21"/>
    <w:qFormat/>
    <w:rsid w:val="002E7A52"/>
    <w:rPr>
      <w:i/>
      <w:iCs/>
      <w:color w:val="0F4761" w:themeColor="accent1" w:themeShade="BF"/>
    </w:rPr>
  </w:style>
  <w:style w:type="paragraph" w:styleId="Duidelijkcitaat">
    <w:name w:val="Intense Quote"/>
    <w:basedOn w:val="Standaard"/>
    <w:next w:val="Standaard"/>
    <w:link w:val="DuidelijkcitaatChar"/>
    <w:uiPriority w:val="30"/>
    <w:qFormat/>
    <w:rsid w:val="002E7A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2E7A52"/>
    <w:rPr>
      <w:i/>
      <w:iCs/>
      <w:color w:val="0F4761" w:themeColor="accent1" w:themeShade="BF"/>
    </w:rPr>
  </w:style>
  <w:style w:type="character" w:styleId="Intensieveverwijzing">
    <w:name w:val="Intense Reference"/>
    <w:basedOn w:val="Standaardalinea-lettertype"/>
    <w:uiPriority w:val="32"/>
    <w:qFormat/>
    <w:rsid w:val="002E7A52"/>
    <w:rPr>
      <w:b/>
      <w:bCs/>
      <w:smallCaps/>
      <w:color w:val="0F4761" w:themeColor="accent1" w:themeShade="BF"/>
      <w:spacing w:val="5"/>
    </w:rPr>
  </w:style>
  <w:style w:type="character" w:styleId="Hyperlink">
    <w:name w:val="Hyperlink"/>
    <w:basedOn w:val="Standaardalinea-lettertype"/>
    <w:uiPriority w:val="99"/>
    <w:unhideWhenUsed/>
    <w:rsid w:val="002E7A52"/>
    <w:rPr>
      <w:color w:val="0000FF"/>
      <w:u w:val="single"/>
    </w:rPr>
  </w:style>
  <w:style w:type="paragraph" w:styleId="Geenafstand">
    <w:name w:val="No Spacing"/>
    <w:uiPriority w:val="1"/>
    <w:qFormat/>
    <w:rsid w:val="002E7A52"/>
    <w:pPr>
      <w:spacing w:after="0" w:line="240" w:lineRule="auto"/>
    </w:pPr>
    <w:rPr>
      <w:kern w:val="0"/>
      <w:sz w:val="22"/>
      <w:szCs w:val="22"/>
      <w14:ligatures w14:val="none"/>
    </w:rPr>
  </w:style>
  <w:style w:type="paragraph" w:styleId="Koptekst">
    <w:name w:val="header"/>
    <w:basedOn w:val="Standaard"/>
    <w:link w:val="KoptekstChar"/>
    <w:uiPriority w:val="99"/>
    <w:unhideWhenUsed/>
    <w:rsid w:val="002E7A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7A52"/>
    <w:rPr>
      <w:kern w:val="0"/>
      <w:sz w:val="22"/>
      <w:szCs w:val="22"/>
      <w14:ligatures w14:val="none"/>
    </w:rPr>
  </w:style>
  <w:style w:type="paragraph" w:styleId="Voettekst">
    <w:name w:val="footer"/>
    <w:basedOn w:val="Standaard"/>
    <w:link w:val="VoettekstChar"/>
    <w:uiPriority w:val="99"/>
    <w:unhideWhenUsed/>
    <w:rsid w:val="002E7A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7A52"/>
    <w:rPr>
      <w:kern w:val="0"/>
      <w:sz w:val="22"/>
      <w:szCs w:val="22"/>
      <w14:ligatures w14:val="none"/>
    </w:rPr>
  </w:style>
  <w:style w:type="paragraph" w:styleId="Revisie">
    <w:name w:val="Revision"/>
    <w:hidden/>
    <w:uiPriority w:val="99"/>
    <w:semiHidden/>
    <w:rsid w:val="00B56FC7"/>
    <w:pPr>
      <w:spacing w:after="0" w:line="240" w:lineRule="auto"/>
    </w:pPr>
    <w:rPr>
      <w:kern w:val="0"/>
      <w:sz w:val="22"/>
      <w:szCs w:val="22"/>
      <w14:ligatures w14:val="none"/>
    </w:rPr>
  </w:style>
  <w:style w:type="character" w:styleId="Verwijzingopmerking">
    <w:name w:val="annotation reference"/>
    <w:basedOn w:val="Standaardalinea-lettertype"/>
    <w:uiPriority w:val="99"/>
    <w:semiHidden/>
    <w:unhideWhenUsed/>
    <w:rsid w:val="00B56FC7"/>
    <w:rPr>
      <w:sz w:val="16"/>
      <w:szCs w:val="16"/>
    </w:rPr>
  </w:style>
  <w:style w:type="paragraph" w:styleId="Tekstopmerking">
    <w:name w:val="annotation text"/>
    <w:basedOn w:val="Standaard"/>
    <w:link w:val="TekstopmerkingChar"/>
    <w:uiPriority w:val="99"/>
    <w:unhideWhenUsed/>
    <w:rsid w:val="00B56FC7"/>
    <w:pPr>
      <w:spacing w:line="240" w:lineRule="auto"/>
    </w:pPr>
    <w:rPr>
      <w:sz w:val="20"/>
      <w:szCs w:val="20"/>
    </w:rPr>
  </w:style>
  <w:style w:type="character" w:customStyle="1" w:styleId="TekstopmerkingChar">
    <w:name w:val="Tekst opmerking Char"/>
    <w:basedOn w:val="Standaardalinea-lettertype"/>
    <w:link w:val="Tekstopmerking"/>
    <w:uiPriority w:val="99"/>
    <w:rsid w:val="00B56FC7"/>
    <w:rPr>
      <w:kern w:val="0"/>
      <w:sz w:val="20"/>
      <w:szCs w:val="20"/>
      <w14:ligatures w14:val="none"/>
    </w:rPr>
  </w:style>
  <w:style w:type="paragraph" w:styleId="Onderwerpvanopmerking">
    <w:name w:val="annotation subject"/>
    <w:basedOn w:val="Tekstopmerking"/>
    <w:next w:val="Tekstopmerking"/>
    <w:link w:val="OnderwerpvanopmerkingChar"/>
    <w:uiPriority w:val="99"/>
    <w:semiHidden/>
    <w:unhideWhenUsed/>
    <w:rsid w:val="00B56FC7"/>
    <w:rPr>
      <w:b/>
      <w:bCs/>
    </w:rPr>
  </w:style>
  <w:style w:type="character" w:customStyle="1" w:styleId="OnderwerpvanopmerkingChar">
    <w:name w:val="Onderwerp van opmerking Char"/>
    <w:basedOn w:val="TekstopmerkingChar"/>
    <w:link w:val="Onderwerpvanopmerking"/>
    <w:uiPriority w:val="99"/>
    <w:semiHidden/>
    <w:rsid w:val="00B56FC7"/>
    <w:rPr>
      <w:b/>
      <w:bCs/>
      <w:kern w:val="0"/>
      <w:sz w:val="20"/>
      <w:szCs w:val="20"/>
      <w14:ligatures w14:val="none"/>
    </w:rPr>
  </w:style>
  <w:style w:type="character" w:customStyle="1" w:styleId="cf01">
    <w:name w:val="cf01"/>
    <w:basedOn w:val="Standaardalinea-lettertype"/>
    <w:rsid w:val="00E92B01"/>
    <w:rPr>
      <w:rFonts w:ascii="Segoe UI" w:hAnsi="Segoe UI" w:cs="Segoe UI" w:hint="default"/>
      <w:sz w:val="18"/>
      <w:szCs w:val="18"/>
      <w:u w:val="single"/>
    </w:rPr>
  </w:style>
  <w:style w:type="character" w:customStyle="1" w:styleId="cf11">
    <w:name w:val="cf11"/>
    <w:basedOn w:val="Standaardalinea-lettertype"/>
    <w:rsid w:val="00E92B01"/>
    <w:rPr>
      <w:rFonts w:ascii="Segoe UI" w:hAnsi="Segoe UI" w:cs="Segoe UI" w:hint="default"/>
      <w:sz w:val="18"/>
      <w:szCs w:val="18"/>
    </w:rPr>
  </w:style>
  <w:style w:type="paragraph" w:styleId="Normaalweb">
    <w:name w:val="Normal (Web)"/>
    <w:basedOn w:val="Standaard"/>
    <w:uiPriority w:val="99"/>
    <w:semiHidden/>
    <w:unhideWhenUsed/>
    <w:rsid w:val="000C32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F4FBA"/>
    <w:rPr>
      <w:b/>
      <w:bCs/>
    </w:rPr>
  </w:style>
  <w:style w:type="paragraph" w:customStyle="1" w:styleId="last-child">
    <w:name w:val="last-child"/>
    <w:basedOn w:val="Standaard"/>
    <w:rsid w:val="006C7D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676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62387">
      <w:bodyDiv w:val="1"/>
      <w:marLeft w:val="0"/>
      <w:marRight w:val="0"/>
      <w:marTop w:val="0"/>
      <w:marBottom w:val="0"/>
      <w:divBdr>
        <w:top w:val="none" w:sz="0" w:space="0" w:color="auto"/>
        <w:left w:val="none" w:sz="0" w:space="0" w:color="auto"/>
        <w:bottom w:val="none" w:sz="0" w:space="0" w:color="auto"/>
        <w:right w:val="none" w:sz="0" w:space="0" w:color="auto"/>
      </w:divBdr>
    </w:div>
    <w:div w:id="494497365">
      <w:bodyDiv w:val="1"/>
      <w:marLeft w:val="0"/>
      <w:marRight w:val="0"/>
      <w:marTop w:val="0"/>
      <w:marBottom w:val="0"/>
      <w:divBdr>
        <w:top w:val="none" w:sz="0" w:space="0" w:color="auto"/>
        <w:left w:val="none" w:sz="0" w:space="0" w:color="auto"/>
        <w:bottom w:val="none" w:sz="0" w:space="0" w:color="auto"/>
        <w:right w:val="none" w:sz="0" w:space="0" w:color="auto"/>
      </w:divBdr>
    </w:div>
    <w:div w:id="505562859">
      <w:bodyDiv w:val="1"/>
      <w:marLeft w:val="0"/>
      <w:marRight w:val="0"/>
      <w:marTop w:val="0"/>
      <w:marBottom w:val="0"/>
      <w:divBdr>
        <w:top w:val="none" w:sz="0" w:space="0" w:color="auto"/>
        <w:left w:val="none" w:sz="0" w:space="0" w:color="auto"/>
        <w:bottom w:val="none" w:sz="0" w:space="0" w:color="auto"/>
        <w:right w:val="none" w:sz="0" w:space="0" w:color="auto"/>
      </w:divBdr>
    </w:div>
    <w:div w:id="620499272">
      <w:bodyDiv w:val="1"/>
      <w:marLeft w:val="0"/>
      <w:marRight w:val="0"/>
      <w:marTop w:val="0"/>
      <w:marBottom w:val="0"/>
      <w:divBdr>
        <w:top w:val="none" w:sz="0" w:space="0" w:color="auto"/>
        <w:left w:val="none" w:sz="0" w:space="0" w:color="auto"/>
        <w:bottom w:val="none" w:sz="0" w:space="0" w:color="auto"/>
        <w:right w:val="none" w:sz="0" w:space="0" w:color="auto"/>
      </w:divBdr>
      <w:divsChild>
        <w:div w:id="343942258">
          <w:marLeft w:val="0"/>
          <w:marRight w:val="0"/>
          <w:marTop w:val="0"/>
          <w:marBottom w:val="0"/>
          <w:divBdr>
            <w:top w:val="none" w:sz="0" w:space="0" w:color="auto"/>
            <w:left w:val="none" w:sz="0" w:space="0" w:color="auto"/>
            <w:bottom w:val="none" w:sz="0" w:space="0" w:color="auto"/>
            <w:right w:val="none" w:sz="0" w:space="0" w:color="auto"/>
          </w:divBdr>
          <w:divsChild>
            <w:div w:id="556209624">
              <w:marLeft w:val="0"/>
              <w:marRight w:val="0"/>
              <w:marTop w:val="0"/>
              <w:marBottom w:val="0"/>
              <w:divBdr>
                <w:top w:val="none" w:sz="0" w:space="0" w:color="auto"/>
                <w:left w:val="none" w:sz="0" w:space="0" w:color="auto"/>
                <w:bottom w:val="none" w:sz="0" w:space="0" w:color="auto"/>
                <w:right w:val="none" w:sz="0" w:space="0" w:color="auto"/>
              </w:divBdr>
              <w:divsChild>
                <w:div w:id="1516142155">
                  <w:marLeft w:val="0"/>
                  <w:marRight w:val="0"/>
                  <w:marTop w:val="0"/>
                  <w:marBottom w:val="0"/>
                  <w:divBdr>
                    <w:top w:val="none" w:sz="0" w:space="0" w:color="auto"/>
                    <w:left w:val="none" w:sz="0" w:space="0" w:color="auto"/>
                    <w:bottom w:val="none" w:sz="0" w:space="0" w:color="auto"/>
                    <w:right w:val="none" w:sz="0" w:space="0" w:color="auto"/>
                  </w:divBdr>
                  <w:divsChild>
                    <w:div w:id="617033560">
                      <w:marLeft w:val="0"/>
                      <w:marRight w:val="0"/>
                      <w:marTop w:val="0"/>
                      <w:marBottom w:val="0"/>
                      <w:divBdr>
                        <w:top w:val="none" w:sz="0" w:space="0" w:color="auto"/>
                        <w:left w:val="none" w:sz="0" w:space="0" w:color="auto"/>
                        <w:bottom w:val="none" w:sz="0" w:space="0" w:color="auto"/>
                        <w:right w:val="none" w:sz="0" w:space="0" w:color="auto"/>
                      </w:divBdr>
                      <w:divsChild>
                        <w:div w:id="1547253358">
                          <w:marLeft w:val="0"/>
                          <w:marRight w:val="0"/>
                          <w:marTop w:val="0"/>
                          <w:marBottom w:val="0"/>
                          <w:divBdr>
                            <w:top w:val="none" w:sz="0" w:space="0" w:color="auto"/>
                            <w:left w:val="none" w:sz="0" w:space="0" w:color="auto"/>
                            <w:bottom w:val="none" w:sz="0" w:space="0" w:color="auto"/>
                            <w:right w:val="none" w:sz="0" w:space="0" w:color="auto"/>
                          </w:divBdr>
                          <w:divsChild>
                            <w:div w:id="544372833">
                              <w:marLeft w:val="-240"/>
                              <w:marRight w:val="-120"/>
                              <w:marTop w:val="0"/>
                              <w:marBottom w:val="0"/>
                              <w:divBdr>
                                <w:top w:val="none" w:sz="0" w:space="0" w:color="auto"/>
                                <w:left w:val="none" w:sz="0" w:space="0" w:color="auto"/>
                                <w:bottom w:val="none" w:sz="0" w:space="0" w:color="auto"/>
                                <w:right w:val="none" w:sz="0" w:space="0" w:color="auto"/>
                              </w:divBdr>
                              <w:divsChild>
                                <w:div w:id="840587775">
                                  <w:marLeft w:val="0"/>
                                  <w:marRight w:val="0"/>
                                  <w:marTop w:val="0"/>
                                  <w:marBottom w:val="60"/>
                                  <w:divBdr>
                                    <w:top w:val="none" w:sz="0" w:space="0" w:color="auto"/>
                                    <w:left w:val="none" w:sz="0" w:space="0" w:color="auto"/>
                                    <w:bottom w:val="none" w:sz="0" w:space="0" w:color="auto"/>
                                    <w:right w:val="none" w:sz="0" w:space="0" w:color="auto"/>
                                  </w:divBdr>
                                  <w:divsChild>
                                    <w:div w:id="1206261836">
                                      <w:marLeft w:val="0"/>
                                      <w:marRight w:val="0"/>
                                      <w:marTop w:val="0"/>
                                      <w:marBottom w:val="0"/>
                                      <w:divBdr>
                                        <w:top w:val="none" w:sz="0" w:space="0" w:color="auto"/>
                                        <w:left w:val="none" w:sz="0" w:space="0" w:color="auto"/>
                                        <w:bottom w:val="none" w:sz="0" w:space="0" w:color="auto"/>
                                        <w:right w:val="none" w:sz="0" w:space="0" w:color="auto"/>
                                      </w:divBdr>
                                      <w:divsChild>
                                        <w:div w:id="327711244">
                                          <w:marLeft w:val="0"/>
                                          <w:marRight w:val="0"/>
                                          <w:marTop w:val="0"/>
                                          <w:marBottom w:val="0"/>
                                          <w:divBdr>
                                            <w:top w:val="none" w:sz="0" w:space="0" w:color="auto"/>
                                            <w:left w:val="none" w:sz="0" w:space="0" w:color="auto"/>
                                            <w:bottom w:val="none" w:sz="0" w:space="0" w:color="auto"/>
                                            <w:right w:val="none" w:sz="0" w:space="0" w:color="auto"/>
                                          </w:divBdr>
                                          <w:divsChild>
                                            <w:div w:id="870414748">
                                              <w:marLeft w:val="0"/>
                                              <w:marRight w:val="0"/>
                                              <w:marTop w:val="0"/>
                                              <w:marBottom w:val="0"/>
                                              <w:divBdr>
                                                <w:top w:val="none" w:sz="0" w:space="0" w:color="auto"/>
                                                <w:left w:val="none" w:sz="0" w:space="0" w:color="auto"/>
                                                <w:bottom w:val="none" w:sz="0" w:space="0" w:color="auto"/>
                                                <w:right w:val="none" w:sz="0" w:space="0" w:color="auto"/>
                                              </w:divBdr>
                                              <w:divsChild>
                                                <w:div w:id="9093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9100176">
          <w:marLeft w:val="0"/>
          <w:marRight w:val="0"/>
          <w:marTop w:val="0"/>
          <w:marBottom w:val="0"/>
          <w:divBdr>
            <w:top w:val="none" w:sz="0" w:space="0" w:color="auto"/>
            <w:left w:val="none" w:sz="0" w:space="0" w:color="auto"/>
            <w:bottom w:val="none" w:sz="0" w:space="0" w:color="auto"/>
            <w:right w:val="none" w:sz="0" w:space="0" w:color="auto"/>
          </w:divBdr>
          <w:divsChild>
            <w:div w:id="698168191">
              <w:marLeft w:val="0"/>
              <w:marRight w:val="0"/>
              <w:marTop w:val="0"/>
              <w:marBottom w:val="0"/>
              <w:divBdr>
                <w:top w:val="none" w:sz="0" w:space="0" w:color="auto"/>
                <w:left w:val="none" w:sz="0" w:space="0" w:color="auto"/>
                <w:bottom w:val="none" w:sz="0" w:space="0" w:color="auto"/>
                <w:right w:val="none" w:sz="0" w:space="0" w:color="auto"/>
              </w:divBdr>
              <w:divsChild>
                <w:div w:id="1419788764">
                  <w:marLeft w:val="0"/>
                  <w:marRight w:val="0"/>
                  <w:marTop w:val="0"/>
                  <w:marBottom w:val="0"/>
                  <w:divBdr>
                    <w:top w:val="none" w:sz="0" w:space="0" w:color="auto"/>
                    <w:left w:val="none" w:sz="0" w:space="0" w:color="auto"/>
                    <w:bottom w:val="none" w:sz="0" w:space="0" w:color="auto"/>
                    <w:right w:val="none" w:sz="0" w:space="0" w:color="auto"/>
                  </w:divBdr>
                  <w:divsChild>
                    <w:div w:id="594093097">
                      <w:marLeft w:val="0"/>
                      <w:marRight w:val="0"/>
                      <w:marTop w:val="0"/>
                      <w:marBottom w:val="0"/>
                      <w:divBdr>
                        <w:top w:val="none" w:sz="0" w:space="0" w:color="auto"/>
                        <w:left w:val="none" w:sz="0" w:space="0" w:color="auto"/>
                        <w:bottom w:val="none" w:sz="0" w:space="0" w:color="auto"/>
                        <w:right w:val="none" w:sz="0" w:space="0" w:color="auto"/>
                      </w:divBdr>
                      <w:divsChild>
                        <w:div w:id="1033192367">
                          <w:marLeft w:val="0"/>
                          <w:marRight w:val="0"/>
                          <w:marTop w:val="0"/>
                          <w:marBottom w:val="0"/>
                          <w:divBdr>
                            <w:top w:val="none" w:sz="0" w:space="0" w:color="auto"/>
                            <w:left w:val="none" w:sz="0" w:space="0" w:color="auto"/>
                            <w:bottom w:val="none" w:sz="0" w:space="0" w:color="auto"/>
                            <w:right w:val="none" w:sz="0" w:space="0" w:color="auto"/>
                          </w:divBdr>
                          <w:divsChild>
                            <w:div w:id="2020109909">
                              <w:marLeft w:val="0"/>
                              <w:marRight w:val="120"/>
                              <w:marTop w:val="0"/>
                              <w:marBottom w:val="0"/>
                              <w:divBdr>
                                <w:top w:val="none" w:sz="0" w:space="0" w:color="auto"/>
                                <w:left w:val="none" w:sz="0" w:space="0" w:color="auto"/>
                                <w:bottom w:val="none" w:sz="0" w:space="0" w:color="auto"/>
                                <w:right w:val="none" w:sz="0" w:space="0" w:color="auto"/>
                              </w:divBdr>
                              <w:divsChild>
                                <w:div w:id="805391672">
                                  <w:marLeft w:val="-300"/>
                                  <w:marRight w:val="0"/>
                                  <w:marTop w:val="0"/>
                                  <w:marBottom w:val="0"/>
                                  <w:divBdr>
                                    <w:top w:val="none" w:sz="0" w:space="0" w:color="auto"/>
                                    <w:left w:val="none" w:sz="0" w:space="0" w:color="auto"/>
                                    <w:bottom w:val="none" w:sz="0" w:space="0" w:color="auto"/>
                                    <w:right w:val="none" w:sz="0" w:space="0" w:color="auto"/>
                                  </w:divBdr>
                                </w:div>
                              </w:divsChild>
                            </w:div>
                            <w:div w:id="666131561">
                              <w:marLeft w:val="-240"/>
                              <w:marRight w:val="-120"/>
                              <w:marTop w:val="0"/>
                              <w:marBottom w:val="0"/>
                              <w:divBdr>
                                <w:top w:val="none" w:sz="0" w:space="0" w:color="auto"/>
                                <w:left w:val="none" w:sz="0" w:space="0" w:color="auto"/>
                                <w:bottom w:val="none" w:sz="0" w:space="0" w:color="auto"/>
                                <w:right w:val="none" w:sz="0" w:space="0" w:color="auto"/>
                              </w:divBdr>
                              <w:divsChild>
                                <w:div w:id="1468352344">
                                  <w:marLeft w:val="0"/>
                                  <w:marRight w:val="0"/>
                                  <w:marTop w:val="0"/>
                                  <w:marBottom w:val="60"/>
                                  <w:divBdr>
                                    <w:top w:val="none" w:sz="0" w:space="0" w:color="auto"/>
                                    <w:left w:val="none" w:sz="0" w:space="0" w:color="auto"/>
                                    <w:bottom w:val="none" w:sz="0" w:space="0" w:color="auto"/>
                                    <w:right w:val="none" w:sz="0" w:space="0" w:color="auto"/>
                                  </w:divBdr>
                                  <w:divsChild>
                                    <w:div w:id="163782036">
                                      <w:marLeft w:val="0"/>
                                      <w:marRight w:val="0"/>
                                      <w:marTop w:val="0"/>
                                      <w:marBottom w:val="0"/>
                                      <w:divBdr>
                                        <w:top w:val="none" w:sz="0" w:space="0" w:color="auto"/>
                                        <w:left w:val="none" w:sz="0" w:space="0" w:color="auto"/>
                                        <w:bottom w:val="none" w:sz="0" w:space="0" w:color="auto"/>
                                        <w:right w:val="none" w:sz="0" w:space="0" w:color="auto"/>
                                      </w:divBdr>
                                      <w:divsChild>
                                        <w:div w:id="18707271">
                                          <w:marLeft w:val="0"/>
                                          <w:marRight w:val="0"/>
                                          <w:marTop w:val="0"/>
                                          <w:marBottom w:val="0"/>
                                          <w:divBdr>
                                            <w:top w:val="none" w:sz="0" w:space="0" w:color="auto"/>
                                            <w:left w:val="none" w:sz="0" w:space="0" w:color="auto"/>
                                            <w:bottom w:val="none" w:sz="0" w:space="0" w:color="auto"/>
                                            <w:right w:val="none" w:sz="0" w:space="0" w:color="auto"/>
                                          </w:divBdr>
                                          <w:divsChild>
                                            <w:div w:id="1194152799">
                                              <w:marLeft w:val="0"/>
                                              <w:marRight w:val="0"/>
                                              <w:marTop w:val="0"/>
                                              <w:marBottom w:val="0"/>
                                              <w:divBdr>
                                                <w:top w:val="none" w:sz="0" w:space="0" w:color="auto"/>
                                                <w:left w:val="none" w:sz="0" w:space="0" w:color="auto"/>
                                                <w:bottom w:val="none" w:sz="0" w:space="0" w:color="auto"/>
                                                <w:right w:val="none" w:sz="0" w:space="0" w:color="auto"/>
                                              </w:divBdr>
                                              <w:divsChild>
                                                <w:div w:id="15472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9985397">
          <w:marLeft w:val="0"/>
          <w:marRight w:val="0"/>
          <w:marTop w:val="0"/>
          <w:marBottom w:val="0"/>
          <w:divBdr>
            <w:top w:val="none" w:sz="0" w:space="0" w:color="auto"/>
            <w:left w:val="none" w:sz="0" w:space="0" w:color="auto"/>
            <w:bottom w:val="none" w:sz="0" w:space="0" w:color="auto"/>
            <w:right w:val="none" w:sz="0" w:space="0" w:color="auto"/>
          </w:divBdr>
          <w:divsChild>
            <w:div w:id="10887375">
              <w:marLeft w:val="0"/>
              <w:marRight w:val="0"/>
              <w:marTop w:val="0"/>
              <w:marBottom w:val="360"/>
              <w:divBdr>
                <w:top w:val="none" w:sz="0" w:space="0" w:color="auto"/>
                <w:left w:val="none" w:sz="0" w:space="0" w:color="auto"/>
                <w:bottom w:val="none" w:sz="0" w:space="0" w:color="auto"/>
                <w:right w:val="none" w:sz="0" w:space="0" w:color="auto"/>
              </w:divBdr>
              <w:divsChild>
                <w:div w:id="998654527">
                  <w:marLeft w:val="0"/>
                  <w:marRight w:val="0"/>
                  <w:marTop w:val="0"/>
                  <w:marBottom w:val="0"/>
                  <w:divBdr>
                    <w:top w:val="none" w:sz="0" w:space="0" w:color="auto"/>
                    <w:left w:val="none" w:sz="0" w:space="0" w:color="auto"/>
                    <w:bottom w:val="none" w:sz="0" w:space="0" w:color="auto"/>
                    <w:right w:val="none" w:sz="0" w:space="0" w:color="auto"/>
                  </w:divBdr>
                  <w:divsChild>
                    <w:div w:id="1320815855">
                      <w:marLeft w:val="0"/>
                      <w:marRight w:val="0"/>
                      <w:marTop w:val="0"/>
                      <w:marBottom w:val="0"/>
                      <w:divBdr>
                        <w:top w:val="none" w:sz="0" w:space="0" w:color="auto"/>
                        <w:left w:val="none" w:sz="0" w:space="0" w:color="auto"/>
                        <w:bottom w:val="none" w:sz="0" w:space="0" w:color="auto"/>
                        <w:right w:val="none" w:sz="0" w:space="0" w:color="auto"/>
                      </w:divBdr>
                      <w:divsChild>
                        <w:div w:id="34814392">
                          <w:marLeft w:val="0"/>
                          <w:marRight w:val="0"/>
                          <w:marTop w:val="0"/>
                          <w:marBottom w:val="0"/>
                          <w:divBdr>
                            <w:top w:val="none" w:sz="0" w:space="0" w:color="auto"/>
                            <w:left w:val="none" w:sz="0" w:space="0" w:color="auto"/>
                            <w:bottom w:val="none" w:sz="0" w:space="0" w:color="auto"/>
                            <w:right w:val="none" w:sz="0" w:space="0" w:color="auto"/>
                          </w:divBdr>
                          <w:divsChild>
                            <w:div w:id="1378044243">
                              <w:marLeft w:val="0"/>
                              <w:marRight w:val="120"/>
                              <w:marTop w:val="0"/>
                              <w:marBottom w:val="0"/>
                              <w:divBdr>
                                <w:top w:val="none" w:sz="0" w:space="0" w:color="auto"/>
                                <w:left w:val="none" w:sz="0" w:space="0" w:color="auto"/>
                                <w:bottom w:val="none" w:sz="0" w:space="0" w:color="auto"/>
                                <w:right w:val="none" w:sz="0" w:space="0" w:color="auto"/>
                              </w:divBdr>
                              <w:divsChild>
                                <w:div w:id="429205369">
                                  <w:marLeft w:val="-300"/>
                                  <w:marRight w:val="0"/>
                                  <w:marTop w:val="0"/>
                                  <w:marBottom w:val="0"/>
                                  <w:divBdr>
                                    <w:top w:val="none" w:sz="0" w:space="0" w:color="auto"/>
                                    <w:left w:val="none" w:sz="0" w:space="0" w:color="auto"/>
                                    <w:bottom w:val="none" w:sz="0" w:space="0" w:color="auto"/>
                                    <w:right w:val="none" w:sz="0" w:space="0" w:color="auto"/>
                                  </w:divBdr>
                                </w:div>
                              </w:divsChild>
                            </w:div>
                            <w:div w:id="259338647">
                              <w:marLeft w:val="-240"/>
                              <w:marRight w:val="-120"/>
                              <w:marTop w:val="0"/>
                              <w:marBottom w:val="0"/>
                              <w:divBdr>
                                <w:top w:val="none" w:sz="0" w:space="0" w:color="auto"/>
                                <w:left w:val="none" w:sz="0" w:space="0" w:color="auto"/>
                                <w:bottom w:val="none" w:sz="0" w:space="0" w:color="auto"/>
                                <w:right w:val="none" w:sz="0" w:space="0" w:color="auto"/>
                              </w:divBdr>
                              <w:divsChild>
                                <w:div w:id="1199198134">
                                  <w:marLeft w:val="0"/>
                                  <w:marRight w:val="0"/>
                                  <w:marTop w:val="0"/>
                                  <w:marBottom w:val="60"/>
                                  <w:divBdr>
                                    <w:top w:val="none" w:sz="0" w:space="0" w:color="auto"/>
                                    <w:left w:val="none" w:sz="0" w:space="0" w:color="auto"/>
                                    <w:bottom w:val="none" w:sz="0" w:space="0" w:color="auto"/>
                                    <w:right w:val="none" w:sz="0" w:space="0" w:color="auto"/>
                                  </w:divBdr>
                                  <w:divsChild>
                                    <w:div w:id="1569074131">
                                      <w:marLeft w:val="0"/>
                                      <w:marRight w:val="0"/>
                                      <w:marTop w:val="0"/>
                                      <w:marBottom w:val="0"/>
                                      <w:divBdr>
                                        <w:top w:val="none" w:sz="0" w:space="0" w:color="auto"/>
                                        <w:left w:val="none" w:sz="0" w:space="0" w:color="auto"/>
                                        <w:bottom w:val="none" w:sz="0" w:space="0" w:color="auto"/>
                                        <w:right w:val="none" w:sz="0" w:space="0" w:color="auto"/>
                                      </w:divBdr>
                                      <w:divsChild>
                                        <w:div w:id="1018584797">
                                          <w:marLeft w:val="0"/>
                                          <w:marRight w:val="0"/>
                                          <w:marTop w:val="0"/>
                                          <w:marBottom w:val="0"/>
                                          <w:divBdr>
                                            <w:top w:val="none" w:sz="0" w:space="0" w:color="auto"/>
                                            <w:left w:val="none" w:sz="0" w:space="0" w:color="auto"/>
                                            <w:bottom w:val="none" w:sz="0" w:space="0" w:color="auto"/>
                                            <w:right w:val="none" w:sz="0" w:space="0" w:color="auto"/>
                                          </w:divBdr>
                                          <w:divsChild>
                                            <w:div w:id="466363403">
                                              <w:marLeft w:val="0"/>
                                              <w:marRight w:val="0"/>
                                              <w:marTop w:val="0"/>
                                              <w:marBottom w:val="0"/>
                                              <w:divBdr>
                                                <w:top w:val="none" w:sz="0" w:space="0" w:color="auto"/>
                                                <w:left w:val="none" w:sz="0" w:space="0" w:color="auto"/>
                                                <w:bottom w:val="none" w:sz="0" w:space="0" w:color="auto"/>
                                                <w:right w:val="none" w:sz="0" w:space="0" w:color="auto"/>
                                              </w:divBdr>
                                              <w:divsChild>
                                                <w:div w:id="36571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9857704">
      <w:bodyDiv w:val="1"/>
      <w:marLeft w:val="0"/>
      <w:marRight w:val="0"/>
      <w:marTop w:val="0"/>
      <w:marBottom w:val="0"/>
      <w:divBdr>
        <w:top w:val="none" w:sz="0" w:space="0" w:color="auto"/>
        <w:left w:val="none" w:sz="0" w:space="0" w:color="auto"/>
        <w:bottom w:val="none" w:sz="0" w:space="0" w:color="auto"/>
        <w:right w:val="none" w:sz="0" w:space="0" w:color="auto"/>
      </w:divBdr>
    </w:div>
    <w:div w:id="835655825">
      <w:bodyDiv w:val="1"/>
      <w:marLeft w:val="0"/>
      <w:marRight w:val="0"/>
      <w:marTop w:val="0"/>
      <w:marBottom w:val="0"/>
      <w:divBdr>
        <w:top w:val="none" w:sz="0" w:space="0" w:color="auto"/>
        <w:left w:val="none" w:sz="0" w:space="0" w:color="auto"/>
        <w:bottom w:val="none" w:sz="0" w:space="0" w:color="auto"/>
        <w:right w:val="none" w:sz="0" w:space="0" w:color="auto"/>
      </w:divBdr>
    </w:div>
    <w:div w:id="893929109">
      <w:bodyDiv w:val="1"/>
      <w:marLeft w:val="0"/>
      <w:marRight w:val="0"/>
      <w:marTop w:val="0"/>
      <w:marBottom w:val="0"/>
      <w:divBdr>
        <w:top w:val="none" w:sz="0" w:space="0" w:color="auto"/>
        <w:left w:val="none" w:sz="0" w:space="0" w:color="auto"/>
        <w:bottom w:val="none" w:sz="0" w:space="0" w:color="auto"/>
        <w:right w:val="none" w:sz="0" w:space="0" w:color="auto"/>
      </w:divBdr>
    </w:div>
    <w:div w:id="1378551011">
      <w:bodyDiv w:val="1"/>
      <w:marLeft w:val="0"/>
      <w:marRight w:val="0"/>
      <w:marTop w:val="0"/>
      <w:marBottom w:val="0"/>
      <w:divBdr>
        <w:top w:val="none" w:sz="0" w:space="0" w:color="auto"/>
        <w:left w:val="none" w:sz="0" w:space="0" w:color="auto"/>
        <w:bottom w:val="none" w:sz="0" w:space="0" w:color="auto"/>
        <w:right w:val="none" w:sz="0" w:space="0" w:color="auto"/>
      </w:divBdr>
    </w:div>
    <w:div w:id="155061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urzamehuizenrout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uurzamehuizenrout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08407-E21C-4927-AEA5-10083397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Spaans | Platform Duurzaam Nederland</dc:creator>
  <cp:keywords/>
  <dc:description/>
  <cp:lastModifiedBy>L. Spaans | Platform Duurzaam Nederland</cp:lastModifiedBy>
  <cp:revision>2</cp:revision>
  <cp:lastPrinted>2024-03-20T10:38:00Z</cp:lastPrinted>
  <dcterms:created xsi:type="dcterms:W3CDTF">2024-03-23T00:28:00Z</dcterms:created>
  <dcterms:modified xsi:type="dcterms:W3CDTF">2024-03-23T00:28:00Z</dcterms:modified>
</cp:coreProperties>
</file>