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7F56E" w14:textId="77777777" w:rsidR="001339E8" w:rsidRDefault="001339E8" w:rsidP="001339E8">
      <w:pPr>
        <w:pBdr>
          <w:bottom w:val="single" w:sz="6" w:space="1" w:color="auto"/>
        </w:pBdr>
        <w:rPr>
          <w:rStyle w:val="Kop1Char"/>
          <w:b/>
          <w:bCs/>
          <w:color w:val="auto"/>
          <w:sz w:val="36"/>
          <w:szCs w:val="36"/>
        </w:rPr>
      </w:pPr>
      <w:r w:rsidRPr="001339E8">
        <w:rPr>
          <w:rStyle w:val="Kop1Char"/>
          <w:b/>
          <w:bCs/>
          <w:color w:val="auto"/>
          <w:sz w:val="36"/>
          <w:szCs w:val="36"/>
        </w:rPr>
        <w:t>Persbericht</w:t>
      </w:r>
    </w:p>
    <w:p w14:paraId="074D3F9B" w14:textId="5B7DED52" w:rsidR="001339E8" w:rsidRPr="001339E8" w:rsidRDefault="001339E8" w:rsidP="001339E8">
      <w:pPr>
        <w:rPr>
          <w:rFonts w:asciiTheme="majorHAnsi" w:hAnsiTheme="majorHAnsi"/>
          <w:sz w:val="22"/>
          <w:szCs w:val="22"/>
        </w:rPr>
      </w:pPr>
      <w:r w:rsidRPr="001339E8">
        <w:rPr>
          <w:rStyle w:val="Kop1Char"/>
          <w:color w:val="auto"/>
          <w:sz w:val="22"/>
          <w:szCs w:val="22"/>
        </w:rPr>
        <w:t>6 juni 2024</w:t>
      </w:r>
    </w:p>
    <w:p w14:paraId="7438023A" w14:textId="77777777" w:rsidR="001339E8" w:rsidRDefault="001339E8" w:rsidP="001339E8">
      <w:pPr>
        <w:rPr>
          <w:rFonts w:asciiTheme="majorHAnsi" w:hAnsiTheme="majorHAnsi"/>
          <w:b/>
          <w:bCs/>
          <w:sz w:val="36"/>
          <w:szCs w:val="36"/>
        </w:rPr>
      </w:pPr>
    </w:p>
    <w:p w14:paraId="6AFF5D17" w14:textId="436E296D" w:rsidR="001339E8" w:rsidRPr="00B26907" w:rsidRDefault="001339E8" w:rsidP="001339E8">
      <w:pPr>
        <w:rPr>
          <w:rStyle w:val="Kop1Char"/>
          <w:color w:val="000000" w:themeColor="text1"/>
          <w:sz w:val="24"/>
          <w:szCs w:val="24"/>
        </w:rPr>
      </w:pPr>
      <w:r w:rsidRPr="00B26907">
        <w:rPr>
          <w:rFonts w:asciiTheme="majorHAnsi" w:hAnsiTheme="majorHAnsi"/>
          <w:b/>
          <w:bCs/>
          <w:sz w:val="36"/>
          <w:szCs w:val="36"/>
        </w:rPr>
        <w:t>Voordelen van isoleren met natuurlijke materialen steeds bekender: ervaren huiseigenaren delen hun verhaal</w:t>
      </w:r>
      <w:r w:rsidRPr="00B26907">
        <w:rPr>
          <w:rFonts w:asciiTheme="majorHAnsi" w:eastAsiaTheme="majorEastAsia" w:hAnsiTheme="majorHAnsi" w:cstheme="majorBidi"/>
          <w:b/>
          <w:bCs/>
          <w:color w:val="000000" w:themeColor="text1"/>
          <w:sz w:val="40"/>
          <w:szCs w:val="40"/>
        </w:rPr>
        <w:br/>
      </w:r>
      <w:r w:rsidRPr="00B26907">
        <w:rPr>
          <w:rFonts w:asciiTheme="majorHAnsi" w:eastAsiaTheme="majorEastAsia" w:hAnsiTheme="majorHAnsi" w:cstheme="majorBidi"/>
          <w:b/>
          <w:bCs/>
          <w:color w:val="000000" w:themeColor="text1"/>
        </w:rPr>
        <w:br/>
      </w:r>
      <w:r w:rsidRPr="00B26907">
        <w:rPr>
          <w:rStyle w:val="Kop1Char"/>
          <w:b/>
          <w:bCs/>
          <w:color w:val="E97132" w:themeColor="accent2"/>
          <w:sz w:val="24"/>
          <w:szCs w:val="24"/>
        </w:rPr>
        <w:t xml:space="preserve">[GEMEENTE X] </w:t>
      </w:r>
      <w:r w:rsidRPr="00B26907">
        <w:rPr>
          <w:rStyle w:val="Kop1Char"/>
          <w:b/>
          <w:bCs/>
          <w:color w:val="000000" w:themeColor="text1"/>
          <w:sz w:val="24"/>
          <w:szCs w:val="24"/>
        </w:rPr>
        <w:t>- Het (ver)bouwen van woningen met natuurlijke materialen (</w:t>
      </w:r>
      <w:proofErr w:type="spellStart"/>
      <w:r w:rsidRPr="00B26907">
        <w:rPr>
          <w:rStyle w:val="Kop1Char"/>
          <w:b/>
          <w:bCs/>
          <w:color w:val="000000" w:themeColor="text1"/>
          <w:sz w:val="24"/>
          <w:szCs w:val="24"/>
        </w:rPr>
        <w:t>biobased</w:t>
      </w:r>
      <w:proofErr w:type="spellEnd"/>
      <w:r w:rsidRPr="00B26907">
        <w:rPr>
          <w:rStyle w:val="Kop1Char"/>
          <w:b/>
          <w:bCs/>
          <w:color w:val="000000" w:themeColor="text1"/>
          <w:sz w:val="24"/>
          <w:szCs w:val="24"/>
        </w:rPr>
        <w:t xml:space="preserve">) is de toekomst. Denk hierbij aan materialen als schapenwol, hennep of vlas. Deze materialen hebben vele voordelen. Zo is het hernieuwbaar, heeft het een goede isolatiewaarde en zorgt het voor een fijn klimaat in huis. Huiseigenaren uit </w:t>
      </w:r>
      <w:r w:rsidRPr="00B26907">
        <w:rPr>
          <w:rStyle w:val="Kop1Char"/>
          <w:b/>
          <w:bCs/>
          <w:color w:val="E97132" w:themeColor="accent2"/>
          <w:sz w:val="24"/>
          <w:szCs w:val="24"/>
        </w:rPr>
        <w:t>[gemeente X]</w:t>
      </w:r>
      <w:r w:rsidRPr="00B26907">
        <w:rPr>
          <w:rStyle w:val="Kop1Char"/>
          <w:b/>
          <w:bCs/>
          <w:color w:val="000000" w:themeColor="text1"/>
          <w:sz w:val="24"/>
          <w:szCs w:val="24"/>
        </w:rPr>
        <w:t xml:space="preserve"> die hiermee aan de slag zijn gegaan, delen hun kennis en ervaringen. Geïnteresseerden kunnen deze verhalen lezen, online een vraag stellen of op bezoek gaan bij één van deze huizen. </w:t>
      </w:r>
    </w:p>
    <w:p w14:paraId="61A33D5B" w14:textId="77777777" w:rsidR="001339E8" w:rsidRPr="00B26907" w:rsidRDefault="001339E8" w:rsidP="001339E8">
      <w:pPr>
        <w:pStyle w:val="Geenafstand"/>
        <w:rPr>
          <w:rFonts w:asciiTheme="majorHAnsi" w:hAnsiTheme="majorHAnsi"/>
        </w:rPr>
      </w:pPr>
      <w:r w:rsidRPr="00B26907">
        <w:rPr>
          <w:rFonts w:asciiTheme="majorHAnsi" w:hAnsiTheme="majorHAnsi"/>
        </w:rPr>
        <w:t xml:space="preserve">Steeds meer huiseigenaren op de Nationale Duurzame Huizen Route hebben ervaring met het gebruik van natuurlijke materialen. Op het platform delen ze hun ervaringen over deze en andere duurzame maatregelen, zoals de warmtepomp en zonnepanelen. Ze vertellen over de voordelen, maar ook over de dingen waar ze destijds tegenaan liepen. </w:t>
      </w:r>
    </w:p>
    <w:p w14:paraId="4E75AB97" w14:textId="77777777" w:rsidR="001339E8" w:rsidRPr="00B26907" w:rsidRDefault="001339E8" w:rsidP="001339E8">
      <w:pPr>
        <w:pStyle w:val="Geenafstand"/>
        <w:rPr>
          <w:rFonts w:asciiTheme="majorHAnsi" w:hAnsiTheme="majorHAnsi"/>
        </w:rPr>
      </w:pPr>
    </w:p>
    <w:p w14:paraId="1344B067" w14:textId="77777777" w:rsidR="001339E8" w:rsidRPr="00B26907" w:rsidRDefault="001339E8" w:rsidP="001339E8">
      <w:pPr>
        <w:pStyle w:val="Geenafstand"/>
        <w:rPr>
          <w:rFonts w:asciiTheme="majorHAnsi" w:hAnsiTheme="majorHAnsi"/>
        </w:rPr>
      </w:pPr>
      <w:r w:rsidRPr="00B26907">
        <w:rPr>
          <w:rFonts w:asciiTheme="majorHAnsi" w:hAnsiTheme="majorHAnsi"/>
          <w:b/>
          <w:bCs/>
        </w:rPr>
        <w:t>Ervaringsverhalen uit de eerste hand</w:t>
      </w:r>
      <w:r w:rsidRPr="00B26907">
        <w:rPr>
          <w:rFonts w:asciiTheme="majorHAnsi" w:hAnsiTheme="majorHAnsi"/>
        </w:rPr>
        <w:t xml:space="preserve"> </w:t>
      </w:r>
      <w:r w:rsidRPr="00B26907">
        <w:rPr>
          <w:rFonts w:asciiTheme="majorHAnsi" w:hAnsiTheme="majorHAnsi"/>
        </w:rPr>
        <w:br/>
        <w:t xml:space="preserve">Voor mensen die zich aan het oriënteren zijn, is het prettig om eerlijke ervaringsverhalen uit de eerste hand te horen. </w:t>
      </w:r>
      <w:r w:rsidRPr="00B26907">
        <w:rPr>
          <w:rFonts w:asciiTheme="majorHAnsi" w:hAnsiTheme="majorHAnsi"/>
          <w:bCs/>
        </w:rPr>
        <w:t xml:space="preserve">Websitebezoekers kunnen alle woningprofielen bekijken, online hun vraag stellen aan één van de huiseigenaren of een bezoek inplannen bij een deel van de woningen. </w:t>
      </w:r>
      <w:r w:rsidRPr="00B26907">
        <w:rPr>
          <w:rFonts w:asciiTheme="majorHAnsi" w:hAnsiTheme="majorHAnsi"/>
          <w:bCs/>
        </w:rPr>
        <w:br/>
      </w:r>
      <w:r w:rsidRPr="00B26907">
        <w:rPr>
          <w:rFonts w:asciiTheme="majorHAnsi" w:hAnsiTheme="majorHAnsi"/>
          <w:bCs/>
        </w:rPr>
        <w:br/>
        <w:t xml:space="preserve">De duurzame voorbeeldwoningen zijn eenvoudig en makkelijk te bekijken via: </w:t>
      </w:r>
      <w:hyperlink r:id="rId6" w:history="1">
        <w:r w:rsidRPr="00B26907">
          <w:rPr>
            <w:rStyle w:val="Hyperlink"/>
            <w:rFonts w:asciiTheme="majorHAnsi" w:hAnsiTheme="majorHAnsi"/>
            <w:bCs/>
          </w:rPr>
          <w:t>https://duurzamehuizenroute.nl/woningen</w:t>
        </w:r>
      </w:hyperlink>
      <w:r w:rsidRPr="00B26907">
        <w:rPr>
          <w:rFonts w:asciiTheme="majorHAnsi" w:hAnsiTheme="majorHAnsi"/>
          <w:bCs/>
        </w:rPr>
        <w:t xml:space="preserve"> </w:t>
      </w:r>
    </w:p>
    <w:p w14:paraId="4D300C26" w14:textId="77777777" w:rsidR="001339E8" w:rsidRPr="00B26907" w:rsidRDefault="001339E8" w:rsidP="001339E8">
      <w:pPr>
        <w:pStyle w:val="Geenafstand"/>
        <w:rPr>
          <w:rFonts w:asciiTheme="majorHAnsi" w:hAnsiTheme="majorHAnsi"/>
          <w:bCs/>
        </w:rPr>
      </w:pPr>
    </w:p>
    <w:p w14:paraId="474EF881" w14:textId="77777777" w:rsidR="001339E8" w:rsidRPr="00B26907" w:rsidRDefault="001339E8" w:rsidP="001339E8">
      <w:pPr>
        <w:pStyle w:val="Geenafstand"/>
        <w:rPr>
          <w:rFonts w:asciiTheme="majorHAnsi" w:hAnsiTheme="majorHAnsi"/>
          <w:b/>
          <w:bCs/>
        </w:rPr>
      </w:pPr>
      <w:r w:rsidRPr="00B26907">
        <w:rPr>
          <w:rFonts w:asciiTheme="majorHAnsi" w:hAnsiTheme="majorHAnsi"/>
          <w:b/>
          <w:bCs/>
        </w:rPr>
        <w:t>De Nationale Duurzame Huizen Route</w:t>
      </w:r>
    </w:p>
    <w:p w14:paraId="3BA03984" w14:textId="77777777" w:rsidR="001339E8" w:rsidRPr="00B26907" w:rsidRDefault="001339E8" w:rsidP="001339E8">
      <w:pPr>
        <w:pStyle w:val="Geenafstand"/>
        <w:rPr>
          <w:rStyle w:val="Zwaar"/>
          <w:rFonts w:asciiTheme="majorHAnsi" w:hAnsiTheme="majorHAnsi" w:cstheme="minorHAnsi"/>
          <w:b w:val="0"/>
          <w:bCs w:val="0"/>
          <w:shd w:val="clear" w:color="auto" w:fill="FFFFFF"/>
        </w:rPr>
      </w:pPr>
      <w:r w:rsidRPr="00B26907">
        <w:rPr>
          <w:rStyle w:val="Zwaar"/>
          <w:rFonts w:asciiTheme="majorHAnsi" w:hAnsiTheme="majorHAnsi" w:cstheme="minorHAnsi"/>
          <w:b w:val="0"/>
          <w:bCs w:val="0"/>
          <w:shd w:val="clear" w:color="auto" w:fill="FFFFFF"/>
        </w:rPr>
        <w:t xml:space="preserve">De Nationale Duurzame Huizen Route is een platform voor iedereen die interesse heeft in duurzaam wonen. De Duurzame Huizen Route wordt ondersteund door het Ministerie van Binnenlandse Zaken en Koninkrijksrelaties, verschillende partners, 120 gemeenten, waaronder </w:t>
      </w:r>
      <w:r w:rsidRPr="00B26907">
        <w:rPr>
          <w:rStyle w:val="Zwaar"/>
          <w:rFonts w:asciiTheme="majorHAnsi" w:hAnsiTheme="majorHAnsi" w:cstheme="minorHAnsi"/>
          <w:b w:val="0"/>
          <w:bCs w:val="0"/>
          <w:color w:val="E97132" w:themeColor="accent2"/>
          <w:shd w:val="clear" w:color="auto" w:fill="FFFFFF"/>
        </w:rPr>
        <w:t>[gemeente X]</w:t>
      </w:r>
      <w:r w:rsidRPr="00B26907">
        <w:rPr>
          <w:rStyle w:val="Zwaar"/>
          <w:rFonts w:asciiTheme="majorHAnsi" w:hAnsiTheme="majorHAnsi" w:cstheme="minorHAnsi"/>
          <w:b w:val="0"/>
          <w:bCs w:val="0"/>
          <w:shd w:val="clear" w:color="auto" w:fill="FFFFFF"/>
        </w:rPr>
        <w:t>,</w:t>
      </w:r>
      <w:r w:rsidRPr="00B26907">
        <w:rPr>
          <w:rStyle w:val="Zwaar"/>
          <w:rFonts w:asciiTheme="majorHAnsi" w:hAnsiTheme="majorHAnsi" w:cstheme="minorHAnsi"/>
          <w:b w:val="0"/>
          <w:bCs w:val="0"/>
          <w:color w:val="E97132" w:themeColor="accent2"/>
          <w:shd w:val="clear" w:color="auto" w:fill="FFFFFF"/>
        </w:rPr>
        <w:t xml:space="preserve"> </w:t>
      </w:r>
      <w:r w:rsidRPr="00B26907">
        <w:rPr>
          <w:rStyle w:val="Zwaar"/>
          <w:rFonts w:asciiTheme="majorHAnsi" w:hAnsiTheme="majorHAnsi" w:cstheme="minorHAnsi"/>
          <w:b w:val="0"/>
          <w:bCs w:val="0"/>
          <w:shd w:val="clear" w:color="auto" w:fill="FFFFFF"/>
        </w:rPr>
        <w:t xml:space="preserve">en </w:t>
      </w:r>
      <w:r>
        <w:rPr>
          <w:rStyle w:val="Zwaar"/>
          <w:rFonts w:asciiTheme="majorHAnsi" w:hAnsiTheme="majorHAnsi" w:cstheme="minorHAnsi"/>
          <w:b w:val="0"/>
          <w:bCs w:val="0"/>
          <w:shd w:val="clear" w:color="auto" w:fill="FFFFFF"/>
        </w:rPr>
        <w:t>4</w:t>
      </w:r>
      <w:r w:rsidRPr="00B26907">
        <w:rPr>
          <w:rStyle w:val="Zwaar"/>
          <w:rFonts w:asciiTheme="majorHAnsi" w:hAnsiTheme="majorHAnsi" w:cstheme="minorHAnsi"/>
          <w:b w:val="0"/>
          <w:bCs w:val="0"/>
          <w:shd w:val="clear" w:color="auto" w:fill="FFFFFF"/>
        </w:rPr>
        <w:t xml:space="preserve"> provincies.</w:t>
      </w:r>
    </w:p>
    <w:p w14:paraId="0CCB4FD4" w14:textId="77777777" w:rsidR="001339E8" w:rsidRPr="00B26907" w:rsidRDefault="001339E8" w:rsidP="001339E8">
      <w:pPr>
        <w:pBdr>
          <w:bottom w:val="single" w:sz="6" w:space="1" w:color="auto"/>
        </w:pBdr>
        <w:rPr>
          <w:rStyle w:val="Zwaar"/>
          <w:rFonts w:asciiTheme="majorHAnsi" w:hAnsiTheme="majorHAnsi" w:cstheme="minorHAnsi"/>
          <w:b w:val="0"/>
          <w:bCs w:val="0"/>
          <w:sz w:val="22"/>
          <w:szCs w:val="22"/>
          <w:shd w:val="clear" w:color="auto" w:fill="FFFFFF"/>
        </w:rPr>
      </w:pPr>
    </w:p>
    <w:p w14:paraId="6EC22771" w14:textId="77777777" w:rsidR="001339E8" w:rsidRPr="00B26907" w:rsidRDefault="001339E8" w:rsidP="001339E8">
      <w:pPr>
        <w:rPr>
          <w:rFonts w:asciiTheme="majorHAnsi" w:hAnsiTheme="majorHAnsi"/>
          <w:sz w:val="16"/>
          <w:szCs w:val="16"/>
        </w:rPr>
      </w:pPr>
      <w:r w:rsidRPr="00B26907">
        <w:rPr>
          <w:rFonts w:asciiTheme="majorHAnsi" w:hAnsiTheme="majorHAnsi"/>
          <w:b/>
          <w:bCs/>
          <w:sz w:val="18"/>
          <w:szCs w:val="18"/>
        </w:rPr>
        <w:br/>
        <w:t xml:space="preserve">Noot voor de redactie: </w:t>
      </w:r>
      <w:r w:rsidRPr="00B26907">
        <w:rPr>
          <w:rFonts w:asciiTheme="majorHAnsi" w:hAnsiTheme="majorHAnsi"/>
          <w:b/>
          <w:bCs/>
          <w:sz w:val="18"/>
          <w:szCs w:val="18"/>
        </w:rPr>
        <w:br/>
      </w:r>
      <w:r w:rsidRPr="00B26907">
        <w:rPr>
          <w:rFonts w:asciiTheme="majorHAnsi" w:hAnsiTheme="majorHAnsi" w:cs="Arial"/>
          <w:i/>
          <w:iCs/>
          <w:color w:val="1D1C1D"/>
          <w:sz w:val="18"/>
          <w:szCs w:val="18"/>
          <w:shd w:val="clear" w:color="auto" w:fill="FFFFFF"/>
        </w:rPr>
        <w:t xml:space="preserve">Voor meer informatie kunt u contact opnemen met Jocelyn Deetman van de Duurzame Huizen Route via </w:t>
      </w:r>
      <w:r w:rsidRPr="00B26907">
        <w:rPr>
          <w:rFonts w:asciiTheme="majorHAnsi" w:hAnsiTheme="majorHAnsi" w:cs="Arial"/>
          <w:i/>
          <w:iCs/>
          <w:color w:val="1D1C1D"/>
          <w:sz w:val="18"/>
          <w:szCs w:val="18"/>
          <w:shd w:val="clear" w:color="auto" w:fill="FFFFFF"/>
        </w:rPr>
        <w:br/>
        <w:t>06 28 51 22 95 of </w:t>
      </w:r>
      <w:hyperlink r:id="rId7" w:tgtFrame="_blank" w:history="1">
        <w:r w:rsidRPr="00B26907">
          <w:rPr>
            <w:rStyle w:val="Hyperlink"/>
            <w:rFonts w:asciiTheme="majorHAnsi" w:hAnsiTheme="majorHAnsi" w:cs="Arial"/>
            <w:i/>
            <w:iCs/>
            <w:sz w:val="18"/>
            <w:szCs w:val="18"/>
            <w:shd w:val="clear" w:color="auto" w:fill="FFFFFF"/>
          </w:rPr>
          <w:t>j.deetman@duurzamehuizenroute.nl</w:t>
        </w:r>
      </w:hyperlink>
      <w:r w:rsidRPr="00B26907">
        <w:rPr>
          <w:rFonts w:asciiTheme="majorHAnsi" w:hAnsiTheme="majorHAnsi" w:cs="Arial"/>
          <w:i/>
          <w:iCs/>
          <w:color w:val="1D1C1D"/>
          <w:sz w:val="18"/>
          <w:szCs w:val="18"/>
          <w:shd w:val="clear" w:color="auto" w:fill="FFFFFF"/>
        </w:rPr>
        <w:t>. Andere afbeeldingen kunt u downloaden via </w:t>
      </w:r>
      <w:hyperlink r:id="rId8" w:tgtFrame="_blank" w:history="1">
        <w:r w:rsidRPr="00B26907">
          <w:rPr>
            <w:rStyle w:val="Hyperlink"/>
            <w:rFonts w:asciiTheme="majorHAnsi" w:hAnsiTheme="majorHAnsi" w:cs="Arial"/>
            <w:i/>
            <w:iCs/>
            <w:sz w:val="18"/>
            <w:szCs w:val="18"/>
            <w:shd w:val="clear" w:color="auto" w:fill="FFFFFF"/>
          </w:rPr>
          <w:t>www.duurzamehuizenroute.nl/pers</w:t>
        </w:r>
      </w:hyperlink>
      <w:r w:rsidRPr="00B26907">
        <w:rPr>
          <w:rFonts w:asciiTheme="majorHAnsi" w:hAnsiTheme="majorHAnsi" w:cs="Arial"/>
          <w:i/>
          <w:iCs/>
          <w:color w:val="1D1C1D"/>
          <w:sz w:val="18"/>
          <w:szCs w:val="18"/>
          <w:shd w:val="clear" w:color="auto" w:fill="FFFFFF"/>
        </w:rPr>
        <w:t>. Alle afbeeldingen zijn eigendom van de Nationale Duurzame Huizen Route en mogen uitsluitend gebruikt worden voor uitingen met betrekking tot de Nationale Duurzame Huizen Route.</w:t>
      </w:r>
    </w:p>
    <w:p w14:paraId="65BD340F" w14:textId="63565B16" w:rsidR="008B0C45" w:rsidRPr="001339E8" w:rsidRDefault="008B0C45" w:rsidP="001339E8"/>
    <w:sectPr w:rsidR="008B0C45" w:rsidRPr="001339E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A3F80" w14:textId="77777777" w:rsidR="008B0C45" w:rsidRDefault="008B0C45" w:rsidP="008B0C45">
      <w:pPr>
        <w:spacing w:after="0" w:line="240" w:lineRule="auto"/>
      </w:pPr>
      <w:r>
        <w:separator/>
      </w:r>
    </w:p>
  </w:endnote>
  <w:endnote w:type="continuationSeparator" w:id="0">
    <w:p w14:paraId="10D7F668" w14:textId="77777777" w:rsidR="008B0C45" w:rsidRDefault="008B0C45" w:rsidP="008B0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5AE98" w14:textId="77777777" w:rsidR="008B0C45" w:rsidRDefault="008B0C45" w:rsidP="008B0C45">
      <w:pPr>
        <w:spacing w:after="0" w:line="240" w:lineRule="auto"/>
      </w:pPr>
      <w:r>
        <w:separator/>
      </w:r>
    </w:p>
  </w:footnote>
  <w:footnote w:type="continuationSeparator" w:id="0">
    <w:p w14:paraId="2B1FB7D6" w14:textId="77777777" w:rsidR="008B0C45" w:rsidRDefault="008B0C45" w:rsidP="008B0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7C485" w14:textId="477F8A55" w:rsidR="008B0C45" w:rsidRDefault="008B0C45">
    <w:pPr>
      <w:pStyle w:val="Koptekst"/>
    </w:pPr>
    <w:r>
      <w:rPr>
        <w:noProof/>
      </w:rPr>
      <w:drawing>
        <wp:anchor distT="0" distB="0" distL="114300" distR="114300" simplePos="0" relativeHeight="251658240" behindDoc="1" locked="0" layoutInCell="1" allowOverlap="1" wp14:anchorId="02EAACCF" wp14:editId="42EE7B36">
          <wp:simplePos x="0" y="0"/>
          <wp:positionH relativeFrom="column">
            <wp:posOffset>4615180</wp:posOffset>
          </wp:positionH>
          <wp:positionV relativeFrom="paragraph">
            <wp:posOffset>-240030</wp:posOffset>
          </wp:positionV>
          <wp:extent cx="1851660" cy="535940"/>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1660" cy="5359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sDel="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C45"/>
    <w:rsid w:val="001339E8"/>
    <w:rsid w:val="0015522D"/>
    <w:rsid w:val="00262205"/>
    <w:rsid w:val="002F4DB4"/>
    <w:rsid w:val="00360E9F"/>
    <w:rsid w:val="008B0C45"/>
    <w:rsid w:val="0099732C"/>
    <w:rsid w:val="00B66A00"/>
    <w:rsid w:val="00BF7F50"/>
    <w:rsid w:val="00E724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B7A1A"/>
  <w15:chartTrackingRefBased/>
  <w15:docId w15:val="{AC27F7EE-881C-4D5E-9CBD-BBDE8444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0C45"/>
    <w:pPr>
      <w:spacing w:line="276" w:lineRule="auto"/>
    </w:pPr>
  </w:style>
  <w:style w:type="paragraph" w:styleId="Kop1">
    <w:name w:val="heading 1"/>
    <w:basedOn w:val="Standaard"/>
    <w:next w:val="Standaard"/>
    <w:link w:val="Kop1Char"/>
    <w:uiPriority w:val="9"/>
    <w:qFormat/>
    <w:rsid w:val="008B0C45"/>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B0C45"/>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B0C45"/>
    <w:pPr>
      <w:keepNext/>
      <w:keepLines/>
      <w:spacing w:before="160" w:after="80" w:line="278"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B0C45"/>
    <w:pPr>
      <w:keepNext/>
      <w:keepLines/>
      <w:spacing w:before="80" w:after="40" w:line="278" w:lineRule="auto"/>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B0C45"/>
    <w:pPr>
      <w:keepNext/>
      <w:keepLines/>
      <w:spacing w:before="80" w:after="40" w:line="278" w:lineRule="auto"/>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B0C45"/>
    <w:pPr>
      <w:keepNext/>
      <w:keepLines/>
      <w:spacing w:before="40" w:after="0" w:line="278" w:lineRule="auto"/>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B0C45"/>
    <w:pPr>
      <w:keepNext/>
      <w:keepLines/>
      <w:spacing w:before="40" w:after="0" w:line="278" w:lineRule="auto"/>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B0C45"/>
    <w:pPr>
      <w:keepNext/>
      <w:keepLines/>
      <w:spacing w:after="0" w:line="278" w:lineRule="auto"/>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B0C45"/>
    <w:pPr>
      <w:keepNext/>
      <w:keepLines/>
      <w:spacing w:after="0" w:line="278" w:lineRule="auto"/>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0C4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B0C4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B0C4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B0C4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B0C4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B0C4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B0C4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B0C4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B0C45"/>
    <w:rPr>
      <w:rFonts w:eastAsiaTheme="majorEastAsia" w:cstheme="majorBidi"/>
      <w:color w:val="272727" w:themeColor="text1" w:themeTint="D8"/>
    </w:rPr>
  </w:style>
  <w:style w:type="paragraph" w:styleId="Titel">
    <w:name w:val="Title"/>
    <w:basedOn w:val="Standaard"/>
    <w:next w:val="Standaard"/>
    <w:link w:val="TitelChar"/>
    <w:uiPriority w:val="10"/>
    <w:qFormat/>
    <w:rsid w:val="008B0C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B0C4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B0C45"/>
    <w:pPr>
      <w:numPr>
        <w:ilvl w:val="1"/>
      </w:numPr>
      <w:spacing w:line="278"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B0C4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B0C45"/>
    <w:pPr>
      <w:spacing w:before="160" w:line="278" w:lineRule="auto"/>
      <w:jc w:val="center"/>
    </w:pPr>
    <w:rPr>
      <w:i/>
      <w:iCs/>
      <w:color w:val="404040" w:themeColor="text1" w:themeTint="BF"/>
    </w:rPr>
  </w:style>
  <w:style w:type="character" w:customStyle="1" w:styleId="CitaatChar">
    <w:name w:val="Citaat Char"/>
    <w:basedOn w:val="Standaardalinea-lettertype"/>
    <w:link w:val="Citaat"/>
    <w:uiPriority w:val="29"/>
    <w:rsid w:val="008B0C45"/>
    <w:rPr>
      <w:i/>
      <w:iCs/>
      <w:color w:val="404040" w:themeColor="text1" w:themeTint="BF"/>
    </w:rPr>
  </w:style>
  <w:style w:type="paragraph" w:styleId="Lijstalinea">
    <w:name w:val="List Paragraph"/>
    <w:basedOn w:val="Standaard"/>
    <w:uiPriority w:val="34"/>
    <w:qFormat/>
    <w:rsid w:val="008B0C45"/>
    <w:pPr>
      <w:spacing w:line="278" w:lineRule="auto"/>
      <w:ind w:left="720"/>
      <w:contextualSpacing/>
    </w:pPr>
  </w:style>
  <w:style w:type="character" w:styleId="Intensievebenadrukking">
    <w:name w:val="Intense Emphasis"/>
    <w:basedOn w:val="Standaardalinea-lettertype"/>
    <w:uiPriority w:val="21"/>
    <w:qFormat/>
    <w:rsid w:val="008B0C45"/>
    <w:rPr>
      <w:i/>
      <w:iCs/>
      <w:color w:val="0F4761" w:themeColor="accent1" w:themeShade="BF"/>
    </w:rPr>
  </w:style>
  <w:style w:type="paragraph" w:styleId="Duidelijkcitaat">
    <w:name w:val="Intense Quote"/>
    <w:basedOn w:val="Standaard"/>
    <w:next w:val="Standaard"/>
    <w:link w:val="DuidelijkcitaatChar"/>
    <w:uiPriority w:val="30"/>
    <w:qFormat/>
    <w:rsid w:val="008B0C4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B0C45"/>
    <w:rPr>
      <w:i/>
      <w:iCs/>
      <w:color w:val="0F4761" w:themeColor="accent1" w:themeShade="BF"/>
    </w:rPr>
  </w:style>
  <w:style w:type="character" w:styleId="Intensieveverwijzing">
    <w:name w:val="Intense Reference"/>
    <w:basedOn w:val="Standaardalinea-lettertype"/>
    <w:uiPriority w:val="32"/>
    <w:qFormat/>
    <w:rsid w:val="008B0C45"/>
    <w:rPr>
      <w:b/>
      <w:bCs/>
      <w:smallCaps/>
      <w:color w:val="0F4761" w:themeColor="accent1" w:themeShade="BF"/>
      <w:spacing w:val="5"/>
    </w:rPr>
  </w:style>
  <w:style w:type="character" w:styleId="Hyperlink">
    <w:name w:val="Hyperlink"/>
    <w:basedOn w:val="Standaardalinea-lettertype"/>
    <w:uiPriority w:val="99"/>
    <w:unhideWhenUsed/>
    <w:rsid w:val="008B0C45"/>
    <w:rPr>
      <w:color w:val="467886" w:themeColor="hyperlink"/>
      <w:u w:val="single"/>
    </w:rPr>
  </w:style>
  <w:style w:type="paragraph" w:styleId="Geenafstand">
    <w:name w:val="No Spacing"/>
    <w:uiPriority w:val="1"/>
    <w:qFormat/>
    <w:rsid w:val="008B0C45"/>
    <w:pPr>
      <w:spacing w:after="0" w:line="240" w:lineRule="auto"/>
    </w:pPr>
    <w:rPr>
      <w:sz w:val="22"/>
      <w:szCs w:val="22"/>
    </w:rPr>
  </w:style>
  <w:style w:type="character" w:styleId="Zwaar">
    <w:name w:val="Strong"/>
    <w:basedOn w:val="Standaardalinea-lettertype"/>
    <w:uiPriority w:val="22"/>
    <w:qFormat/>
    <w:rsid w:val="008B0C45"/>
    <w:rPr>
      <w:b/>
      <w:bCs/>
    </w:rPr>
  </w:style>
  <w:style w:type="paragraph" w:styleId="Koptekst">
    <w:name w:val="header"/>
    <w:basedOn w:val="Standaard"/>
    <w:link w:val="KoptekstChar"/>
    <w:uiPriority w:val="99"/>
    <w:unhideWhenUsed/>
    <w:rsid w:val="008B0C4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0C45"/>
  </w:style>
  <w:style w:type="paragraph" w:styleId="Voettekst">
    <w:name w:val="footer"/>
    <w:basedOn w:val="Standaard"/>
    <w:link w:val="VoettekstChar"/>
    <w:uiPriority w:val="99"/>
    <w:unhideWhenUsed/>
    <w:rsid w:val="008B0C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0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50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urzamehuizenroute.nl/pers" TargetMode="External"/><Relationship Id="rId3" Type="http://schemas.openxmlformats.org/officeDocument/2006/relationships/webSettings" Target="webSettings.xml"/><Relationship Id="rId7" Type="http://schemas.openxmlformats.org/officeDocument/2006/relationships/hyperlink" Target="mailto:j.deetman@duurzamehuizenroute.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uurzamehuizenroute.nl/woninge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2004</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Jocelyn Deetman | Platform Duurzaam Nederland</cp:lastModifiedBy>
  <cp:revision>2</cp:revision>
  <dcterms:created xsi:type="dcterms:W3CDTF">2024-06-06T14:50:00Z</dcterms:created>
  <dcterms:modified xsi:type="dcterms:W3CDTF">2024-06-06T14:50:00Z</dcterms:modified>
</cp:coreProperties>
</file>