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57331" w14:textId="77777777" w:rsidR="00401DE1" w:rsidRDefault="00401DE1" w:rsidP="00401DE1">
      <w:pPr>
        <w:pStyle w:val="Titel"/>
      </w:pPr>
      <w:r>
        <w:t>Bericht voor de gemeentepagina / website</w:t>
      </w:r>
    </w:p>
    <w:p w14:paraId="7D30EE25" w14:textId="77777777" w:rsidR="00401DE1" w:rsidRPr="004E4CA8" w:rsidRDefault="00401DE1" w:rsidP="00401DE1"/>
    <w:p w14:paraId="592D0F5B" w14:textId="77777777" w:rsidR="00401DE1" w:rsidRDefault="00401DE1" w:rsidP="00401DE1">
      <w:r w:rsidRPr="0002420E">
        <w:rPr>
          <w:rFonts w:cstheme="minorHAnsi"/>
          <w:sz w:val="40"/>
          <w:szCs w:val="40"/>
          <w:highlight w:val="yellow"/>
        </w:rPr>
        <w:t>Gemeente X</w:t>
      </w:r>
      <w:r>
        <w:rPr>
          <w:rFonts w:cstheme="minorHAnsi"/>
          <w:sz w:val="40"/>
          <w:szCs w:val="40"/>
        </w:rPr>
        <w:t xml:space="preserve"> doet mee aan de Nationale Duurzame Huizen Route</w:t>
      </w:r>
      <w:r>
        <w:t xml:space="preserve"> </w:t>
      </w:r>
    </w:p>
    <w:p w14:paraId="30B2F119" w14:textId="77777777" w:rsidR="00401DE1" w:rsidRPr="00E42ED9" w:rsidRDefault="00401DE1" w:rsidP="00401DE1">
      <w:pPr>
        <w:rPr>
          <w:b/>
          <w:bCs/>
        </w:rPr>
      </w:pPr>
      <w:r w:rsidRPr="00E42ED9">
        <w:rPr>
          <w:rFonts w:cstheme="minorHAnsi"/>
          <w:b/>
          <w:bCs/>
        </w:rPr>
        <w:t>Duurzaamheid wordt steeds belangrijker en daarom willen veel mensen aan de slag met het energiezuiniger maken van hun huis. Maar begin je precies? Op het platform van de Nationale Duurzame Huizen Route delen huiseigenaren hun ervaringen en verhalen met duurzaam wonen. Gemeente X doet mee en moedigt inwoners met een duurzame woning aan om ook deel te nemen aan de Duurzame Huizen Route. Aanmelden kan via de website.</w:t>
      </w:r>
    </w:p>
    <w:p w14:paraId="5BD81A28" w14:textId="77777777" w:rsidR="00401DE1" w:rsidRDefault="00401DE1" w:rsidP="00401DE1">
      <w:pPr>
        <w:pStyle w:val="Geenafstand"/>
      </w:pPr>
      <w:r>
        <w:t xml:space="preserve">Verhalen vertellen doe je samen. Daarom wil </w:t>
      </w:r>
      <w:r>
        <w:rPr>
          <w:highlight w:val="yellow"/>
        </w:rPr>
        <w:t>g</w:t>
      </w:r>
      <w:r w:rsidRPr="00D75655">
        <w:rPr>
          <w:highlight w:val="yellow"/>
        </w:rPr>
        <w:t>emeente X</w:t>
      </w:r>
      <w:r>
        <w:t xml:space="preserve"> samen met haar inwoners het verhaal over duurzaam wonen vertellen aan alle geïnteresseerden. Ervaringen over comfort, de installatie van een warmtepomp, de opbrengst van zonnepanelen of de bouw van een energiezuinige woning helpen anderen verder op weg. “Ik raad iedereen de Duurzame Huizen Route aan. Laat je net als ik inspireren om zelf aan de slag te gaan”, vertelt bezoeker Maarten.</w:t>
      </w:r>
    </w:p>
    <w:p w14:paraId="0C7054B7" w14:textId="77777777" w:rsidR="00401DE1" w:rsidRDefault="00401DE1" w:rsidP="00401DE1">
      <w:pPr>
        <w:pStyle w:val="Geenafstand"/>
      </w:pPr>
    </w:p>
    <w:p w14:paraId="4C6E9E56" w14:textId="1F86787C" w:rsidR="00401DE1" w:rsidRPr="00455E01" w:rsidRDefault="00401DE1" w:rsidP="00401DE1">
      <w:pPr>
        <w:pStyle w:val="Geenafstand"/>
        <w:rPr>
          <w:b/>
          <w:bCs/>
        </w:rPr>
      </w:pPr>
      <w:r>
        <w:rPr>
          <w:b/>
          <w:bCs/>
        </w:rPr>
        <w:t>Meer dan 2.</w:t>
      </w:r>
      <w:r w:rsidR="00B57E4B">
        <w:rPr>
          <w:b/>
          <w:bCs/>
        </w:rPr>
        <w:t>4</w:t>
      </w:r>
      <w:r>
        <w:rPr>
          <w:b/>
          <w:bCs/>
        </w:rPr>
        <w:t>00 duurzame verhalen</w:t>
      </w:r>
    </w:p>
    <w:p w14:paraId="4ABD2960" w14:textId="29CD412E" w:rsidR="00401DE1" w:rsidRDefault="00401DE1" w:rsidP="00401DE1">
      <w:pPr>
        <w:pStyle w:val="Geenafstand"/>
      </w:pPr>
      <w:r>
        <w:t>Al meer dan 2.</w:t>
      </w:r>
      <w:r w:rsidR="00B57E4B">
        <w:t>4</w:t>
      </w:r>
      <w:r>
        <w:t xml:space="preserve">00 huiseigenaren delen hun ervaringen, adviezen en groene tips en tricks via de Duurzame Huizen Route. Doormiddel van foto’s, omschrijvingen en verhalen inspireren huiseigenaren anderen om ook duurzamer te wonen. Lijkt het je leuk om je kennis en ervaringen over isolatie, zonnecollectoren, warmtepompen of andere slimme stappen te delen? Meld je huis dan aan voor de Nationale Duurzame Huizen Route via </w:t>
      </w:r>
      <w:hyperlink r:id="rId6" w:history="1">
        <w:r w:rsidRPr="00A61FEB">
          <w:rPr>
            <w:rStyle w:val="Hyperlink"/>
          </w:rPr>
          <w:t>www.duurzamehuizenroute.nl</w:t>
        </w:r>
      </w:hyperlink>
      <w:r>
        <w:t xml:space="preserve">. Zet samen met de buurt </w:t>
      </w:r>
      <w:r>
        <w:rPr>
          <w:highlight w:val="yellow"/>
        </w:rPr>
        <w:t>g</w:t>
      </w:r>
      <w:r w:rsidRPr="00455E01">
        <w:rPr>
          <w:highlight w:val="yellow"/>
        </w:rPr>
        <w:t>emeente X</w:t>
      </w:r>
      <w:r>
        <w:t xml:space="preserve"> op de groene kaart! </w:t>
      </w:r>
    </w:p>
    <w:p w14:paraId="1DF7F148" w14:textId="630CCF96" w:rsidR="002C768E" w:rsidRPr="00401DE1" w:rsidRDefault="002C768E"/>
    <w:sectPr w:rsidR="002C768E" w:rsidRPr="00401DE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AA126" w14:textId="77777777" w:rsidR="00BD491A" w:rsidRDefault="00BD491A" w:rsidP="00BD491A">
      <w:pPr>
        <w:spacing w:after="0" w:line="240" w:lineRule="auto"/>
      </w:pPr>
      <w:r>
        <w:separator/>
      </w:r>
    </w:p>
  </w:endnote>
  <w:endnote w:type="continuationSeparator" w:id="0">
    <w:p w14:paraId="30376A5D" w14:textId="77777777" w:rsidR="00BD491A" w:rsidRDefault="00BD491A" w:rsidP="00BD4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Cond">
    <w:altName w:val="Segoe UI"/>
    <w:panose1 w:val="020B0506030403020204"/>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235FC" w14:textId="77777777" w:rsidR="00BD491A" w:rsidRDefault="00BD491A" w:rsidP="00BD491A">
      <w:pPr>
        <w:spacing w:after="0" w:line="240" w:lineRule="auto"/>
      </w:pPr>
      <w:r>
        <w:separator/>
      </w:r>
    </w:p>
  </w:footnote>
  <w:footnote w:type="continuationSeparator" w:id="0">
    <w:p w14:paraId="0DD7B95D" w14:textId="77777777" w:rsidR="00BD491A" w:rsidRDefault="00BD491A" w:rsidP="00BD49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4920A" w14:textId="6BDD593A" w:rsidR="00BD491A" w:rsidRDefault="00BD491A">
    <w:pPr>
      <w:pStyle w:val="Koptekst"/>
    </w:pPr>
    <w:r>
      <w:rPr>
        <w:noProof/>
      </w:rPr>
      <w:drawing>
        <wp:anchor distT="0" distB="0" distL="114300" distR="114300" simplePos="0" relativeHeight="251659264" behindDoc="1" locked="0" layoutInCell="1" allowOverlap="1" wp14:anchorId="25B4E54E" wp14:editId="01DBE6CA">
          <wp:simplePos x="0" y="0"/>
          <wp:positionH relativeFrom="column">
            <wp:posOffset>4503420</wp:posOffset>
          </wp:positionH>
          <wp:positionV relativeFrom="paragraph">
            <wp:posOffset>-221615</wp:posOffset>
          </wp:positionV>
          <wp:extent cx="1921321" cy="552091"/>
          <wp:effectExtent l="0" t="0" r="3175" b="635"/>
          <wp:wrapNone/>
          <wp:docPr id="1" name="Afbeelding 1" descr="Afbeelding met logo,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logo, Lettertype, Graphics, symbool&#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1321" cy="55209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1A"/>
    <w:rsid w:val="002C768E"/>
    <w:rsid w:val="00401DE1"/>
    <w:rsid w:val="00B57E4B"/>
    <w:rsid w:val="00BD491A"/>
    <w:rsid w:val="00C421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74BA8"/>
  <w15:chartTrackingRefBased/>
  <w15:docId w15:val="{6BBFDFF3-AF82-43A1-8A38-5146EB03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1DE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D491A"/>
    <w:rPr>
      <w:color w:val="0563C1" w:themeColor="hyperlink"/>
      <w:u w:val="single"/>
    </w:rPr>
  </w:style>
  <w:style w:type="paragraph" w:styleId="Titel">
    <w:name w:val="Title"/>
    <w:basedOn w:val="Standaard"/>
    <w:next w:val="Standaard"/>
    <w:link w:val="TitelChar"/>
    <w:uiPriority w:val="10"/>
    <w:qFormat/>
    <w:rsid w:val="00BD491A"/>
    <w:pPr>
      <w:spacing w:after="0" w:line="240" w:lineRule="auto"/>
      <w:contextualSpacing/>
    </w:pPr>
    <w:rPr>
      <w:rFonts w:ascii="Myriad Pro Cond" w:eastAsiaTheme="majorEastAsia" w:hAnsi="Myriad Pro Cond" w:cstheme="majorBidi"/>
      <w:color w:val="ED7D31" w:themeColor="accent2"/>
      <w:spacing w:val="-10"/>
      <w:kern w:val="28"/>
      <w:sz w:val="56"/>
      <w:szCs w:val="56"/>
    </w:rPr>
  </w:style>
  <w:style w:type="character" w:customStyle="1" w:styleId="TitelChar">
    <w:name w:val="Titel Char"/>
    <w:basedOn w:val="Standaardalinea-lettertype"/>
    <w:link w:val="Titel"/>
    <w:uiPriority w:val="10"/>
    <w:rsid w:val="00BD491A"/>
    <w:rPr>
      <w:rFonts w:ascii="Myriad Pro Cond" w:eastAsiaTheme="majorEastAsia" w:hAnsi="Myriad Pro Cond" w:cstheme="majorBidi"/>
      <w:color w:val="ED7D31" w:themeColor="accent2"/>
      <w:spacing w:val="-10"/>
      <w:kern w:val="28"/>
      <w:sz w:val="56"/>
      <w:szCs w:val="56"/>
    </w:rPr>
  </w:style>
  <w:style w:type="paragraph" w:styleId="Geenafstand">
    <w:name w:val="No Spacing"/>
    <w:uiPriority w:val="1"/>
    <w:qFormat/>
    <w:rsid w:val="00BD491A"/>
    <w:pPr>
      <w:spacing w:after="0" w:line="240" w:lineRule="auto"/>
    </w:pPr>
  </w:style>
  <w:style w:type="paragraph" w:styleId="Koptekst">
    <w:name w:val="header"/>
    <w:basedOn w:val="Standaard"/>
    <w:link w:val="KoptekstChar"/>
    <w:uiPriority w:val="99"/>
    <w:unhideWhenUsed/>
    <w:rsid w:val="00BD49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491A"/>
  </w:style>
  <w:style w:type="paragraph" w:styleId="Voettekst">
    <w:name w:val="footer"/>
    <w:basedOn w:val="Standaard"/>
    <w:link w:val="VoettekstChar"/>
    <w:uiPriority w:val="99"/>
    <w:unhideWhenUsed/>
    <w:rsid w:val="00BD49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4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uurzamehuizenroute.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1311</Characters>
  <Application>Microsoft Office Word</Application>
  <DocSecurity>4</DocSecurity>
  <Lines>10</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Anniek Rijksen | Platform Duurzaam Nederland</dc:creator>
  <cp:keywords/>
  <dc:description/>
  <cp:lastModifiedBy>Jocelyn Deetman | Platform Duurzaam Nederland</cp:lastModifiedBy>
  <cp:revision>2</cp:revision>
  <dcterms:created xsi:type="dcterms:W3CDTF">2024-12-02T15:33:00Z</dcterms:created>
  <dcterms:modified xsi:type="dcterms:W3CDTF">2024-12-02T15:33:00Z</dcterms:modified>
</cp:coreProperties>
</file>